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DAE" w:rsidRPr="00657DAE" w:rsidRDefault="00657DAE" w:rsidP="00657DAE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58"/>
      <w:r w:rsidRPr="00657DAE">
        <w:rPr>
          <w:rFonts w:ascii="Times New Roman" w:eastAsia="Tahoma" w:hAnsi="Times New Roman" w:cs="Times New Roman"/>
          <w:b/>
          <w:bCs/>
        </w:rPr>
        <w:t>Урок 9. Ткани. Типы тканей и их свойства</w:t>
      </w:r>
      <w:bookmarkEnd w:id="0"/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657DAE">
        <w:rPr>
          <w:rFonts w:ascii="Times New Roman" w:eastAsia="Times New Roman" w:hAnsi="Times New Roman" w:cs="Times New Roman"/>
        </w:rPr>
        <w:t>развить понятия ткань; межклеточное вещество; дать общее пред</w:t>
      </w:r>
      <w:r w:rsidRPr="00657DAE">
        <w:rPr>
          <w:rFonts w:ascii="Times New Roman" w:eastAsia="Times New Roman" w:hAnsi="Times New Roman" w:cs="Times New Roman"/>
        </w:rPr>
        <w:softHyphen/>
        <w:t>ставление о тканях, раскрыть принцип их строения, показать связь строения и фун</w:t>
      </w:r>
      <w:r w:rsidRPr="00657DAE">
        <w:rPr>
          <w:rFonts w:ascii="Times New Roman" w:eastAsia="Times New Roman" w:hAnsi="Times New Roman" w:cs="Times New Roman"/>
        </w:rPr>
        <w:softHyphen/>
        <w:t>кции; продолжить формирование умений работать с микроскопом и фиксировать результаты наблюдений.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657DAE">
        <w:rPr>
          <w:rFonts w:ascii="Times New Roman" w:eastAsia="Times New Roman" w:hAnsi="Times New Roman" w:cs="Times New Roman"/>
        </w:rPr>
        <w:t>таблицы с изображением тканей, микроскопы, микропрепараты однослойного, мерцательного эпителия, поперечно-полосатой, гладкой мышечной и нервной тканей</w:t>
      </w:r>
    </w:p>
    <w:p w:rsidR="00657DAE" w:rsidRPr="00657DAE" w:rsidRDefault="00657DAE" w:rsidP="00657DAE">
      <w:pPr>
        <w:keepNext/>
        <w:keepLines/>
        <w:ind w:left="340" w:right="57"/>
        <w:outlineLvl w:val="8"/>
        <w:rPr>
          <w:rFonts w:ascii="Times New Roman" w:eastAsia="Tahoma" w:hAnsi="Times New Roman" w:cs="Times New Roman"/>
          <w:b/>
          <w:bCs/>
        </w:rPr>
      </w:pPr>
      <w:bookmarkStart w:id="1" w:name="bookmark59"/>
      <w:r w:rsidRPr="00657DAE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657DAE" w:rsidRPr="00657DAE" w:rsidRDefault="00657DAE" w:rsidP="00657DAE">
      <w:pPr>
        <w:keepNext/>
        <w:keepLines/>
        <w:numPr>
          <w:ilvl w:val="0"/>
          <w:numId w:val="16"/>
        </w:numPr>
        <w:tabs>
          <w:tab w:val="left" w:pos="340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60"/>
      <w:r w:rsidRPr="00657DAE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657DAE" w:rsidRPr="00657DAE" w:rsidRDefault="00657DAE" w:rsidP="00657DAE">
      <w:pPr>
        <w:keepNext/>
        <w:keepLines/>
        <w:numPr>
          <w:ilvl w:val="0"/>
          <w:numId w:val="16"/>
        </w:numPr>
        <w:tabs>
          <w:tab w:val="left" w:pos="340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61"/>
      <w:r w:rsidRPr="00657DAE">
        <w:rPr>
          <w:rFonts w:ascii="Times New Roman" w:eastAsia="Times New Roman" w:hAnsi="Times New Roman" w:cs="Times New Roman"/>
          <w:b/>
          <w:bCs/>
        </w:rPr>
        <w:t>Проверка домашнего задания</w:t>
      </w:r>
      <w:bookmarkEnd w:id="3"/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  <w:i/>
          <w:iCs/>
        </w:rPr>
        <w:t>Карточка №</w:t>
      </w:r>
      <w:r w:rsidRPr="00657DAE">
        <w:rPr>
          <w:rFonts w:ascii="Times New Roman" w:eastAsia="Times New Roman" w:hAnsi="Times New Roman" w:cs="Times New Roman"/>
        </w:rPr>
        <w:t xml:space="preserve"> / (ответ у доски)</w:t>
      </w:r>
    </w:p>
    <w:p w:rsidR="00657DAE" w:rsidRPr="00657DAE" w:rsidRDefault="00657DAE" w:rsidP="00657DAE">
      <w:pPr>
        <w:numPr>
          <w:ilvl w:val="0"/>
          <w:numId w:val="17"/>
        </w:numPr>
        <w:tabs>
          <w:tab w:val="left" w:pos="343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Сравните число хромосом в клетках человека до и после деления. Почему, несмотря наделение клетки, число хромосом в ней не изменяется, остается пос</w:t>
      </w:r>
      <w:r w:rsidRPr="00657DAE">
        <w:rPr>
          <w:rFonts w:ascii="Times New Roman" w:eastAsia="Times New Roman" w:hAnsi="Times New Roman" w:cs="Times New Roman"/>
        </w:rPr>
        <w:softHyphen/>
        <w:t>тоянным (46)?</w:t>
      </w:r>
    </w:p>
    <w:p w:rsidR="00657DAE" w:rsidRPr="00657DAE" w:rsidRDefault="00657DAE" w:rsidP="00657DAE">
      <w:pPr>
        <w:numPr>
          <w:ilvl w:val="0"/>
          <w:numId w:val="17"/>
        </w:numPr>
        <w:tabs>
          <w:tab w:val="left" w:pos="340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Представьте, что одна изолированная клетка кожи человека поделилась три раза (в искусственных условиях изолированная клетка может размножаться). Оп</w:t>
      </w:r>
      <w:r w:rsidRPr="00657DAE">
        <w:rPr>
          <w:rFonts w:ascii="Times New Roman" w:eastAsia="Times New Roman" w:hAnsi="Times New Roman" w:cs="Times New Roman"/>
        </w:rPr>
        <w:softHyphen/>
        <w:t>ределите:</w:t>
      </w:r>
    </w:p>
    <w:p w:rsidR="00657DAE" w:rsidRPr="00657DAE" w:rsidRDefault="00657DAE" w:rsidP="00657DAE">
      <w:pPr>
        <w:numPr>
          <w:ilvl w:val="0"/>
          <w:numId w:val="18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Сколько станет всего новых (дочерних) клеток вместо одной после трех</w:t>
      </w:r>
      <w:r w:rsidRPr="00657DAE">
        <w:rPr>
          <w:rFonts w:ascii="Times New Roman" w:eastAsia="Times New Roman" w:hAnsi="Times New Roman" w:cs="Times New Roman"/>
        </w:rPr>
        <w:softHyphen/>
        <w:t>кратного деления?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Б. По сколько хромосом будет содержаться в каждой дочерней клетке?</w:t>
      </w:r>
    </w:p>
    <w:p w:rsidR="00657DAE" w:rsidRPr="00657DAE" w:rsidRDefault="00657DAE" w:rsidP="00657DAE">
      <w:pPr>
        <w:numPr>
          <w:ilvl w:val="0"/>
          <w:numId w:val="18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Сколько всего хромосом (сумма) будет содержаться во всех дочерних клет</w:t>
      </w:r>
      <w:r w:rsidRPr="00657DAE">
        <w:rPr>
          <w:rFonts w:ascii="Times New Roman" w:eastAsia="Times New Roman" w:hAnsi="Times New Roman" w:cs="Times New Roman"/>
        </w:rPr>
        <w:softHyphen/>
        <w:t>ках?</w:t>
      </w:r>
    </w:p>
    <w:p w:rsidR="00657DAE" w:rsidRPr="00657DAE" w:rsidRDefault="00657DAE" w:rsidP="00657DAE">
      <w:pPr>
        <w:tabs>
          <w:tab w:val="left" w:leader="underscore" w:pos="5882"/>
        </w:tabs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 xml:space="preserve">Г. Как и из чего образуется столько много новых хромосом при делении клет- </w:t>
      </w:r>
      <w:r w:rsidRPr="00657DAE">
        <w:rPr>
          <w:rFonts w:ascii="Times New Roman" w:eastAsia="Times New Roman" w:hAnsi="Times New Roman" w:cs="Times New Roman"/>
          <w:u w:val="single"/>
        </w:rPr>
        <w:t>ки?</w:t>
      </w:r>
      <w:r w:rsidRPr="00657DAE">
        <w:rPr>
          <w:rFonts w:ascii="Times New Roman" w:eastAsia="Times New Roman" w:hAnsi="Times New Roman" w:cs="Times New Roman"/>
        </w:rPr>
        <w:tab/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  <w:i/>
          <w:iCs/>
        </w:rPr>
        <w:t>Карточка № 2</w:t>
      </w:r>
      <w:r w:rsidRPr="00657DAE">
        <w:rPr>
          <w:rFonts w:ascii="Times New Roman" w:eastAsia="Times New Roman" w:hAnsi="Times New Roman" w:cs="Times New Roman"/>
        </w:rPr>
        <w:t xml:space="preserve"> (ответ у доски)</w:t>
      </w:r>
    </w:p>
    <w:p w:rsidR="00657DAE" w:rsidRPr="00657DAE" w:rsidRDefault="00657DAE" w:rsidP="00657DAE">
      <w:pPr>
        <w:numPr>
          <w:ilvl w:val="0"/>
          <w:numId w:val="19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Каковы основные этапы процесса клеточного деления?</w:t>
      </w:r>
    </w:p>
    <w:p w:rsidR="00657DAE" w:rsidRPr="00657DAE" w:rsidRDefault="00657DAE" w:rsidP="00657DAE">
      <w:pPr>
        <w:numPr>
          <w:ilvl w:val="0"/>
          <w:numId w:val="19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Каков основной биологический смысл деления клеток?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Пока ученики готовятся к ответу по карточкам № 1 и № 2, все остальные уча</w:t>
      </w:r>
      <w:r w:rsidRPr="00657DAE">
        <w:rPr>
          <w:rFonts w:ascii="Times New Roman" w:eastAsia="Times New Roman" w:hAnsi="Times New Roman" w:cs="Times New Roman"/>
        </w:rPr>
        <w:softHyphen/>
        <w:t>щиеся получают следующие задания (задания предварительно записываются на доске или проецируются на экран с помощь. ТСО или раздаются в виде карто</w:t>
      </w:r>
      <w:r w:rsidRPr="00657DAE">
        <w:rPr>
          <w:rFonts w:ascii="Times New Roman" w:eastAsia="Times New Roman" w:hAnsi="Times New Roman" w:cs="Times New Roman"/>
        </w:rPr>
        <w:softHyphen/>
        <w:t>чек)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  <w:i/>
          <w:iCs/>
        </w:rPr>
        <w:t>Задание № 1.</w:t>
      </w:r>
      <w:r w:rsidRPr="00657DAE">
        <w:rPr>
          <w:rFonts w:ascii="Times New Roman" w:eastAsia="Times New Roman" w:hAnsi="Times New Roman" w:cs="Times New Roman"/>
        </w:rPr>
        <w:t xml:space="preserve"> Закончите следующие фразы, вписав недостающие слова.</w:t>
      </w:r>
    </w:p>
    <w:p w:rsidR="00657DAE" w:rsidRPr="00657DAE" w:rsidRDefault="00657DAE" w:rsidP="00657DAE">
      <w:pPr>
        <w:numPr>
          <w:ilvl w:val="0"/>
          <w:numId w:val="20"/>
        </w:numPr>
        <w:tabs>
          <w:tab w:val="left" w:pos="340"/>
          <w:tab w:val="center" w:leader="underscore" w:pos="4767"/>
          <w:tab w:val="center" w:leader="underscore" w:pos="4768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Среда, в которой находится организм, называется</w:t>
      </w:r>
      <w:r w:rsidRPr="00657DAE">
        <w:rPr>
          <w:rFonts w:ascii="Times New Roman" w:eastAsia="Times New Roman" w:hAnsi="Times New Roman" w:cs="Times New Roman"/>
        </w:rPr>
        <w:tab/>
        <w:t>, среда, в кото</w:t>
      </w:r>
      <w:r w:rsidRPr="00657DAE">
        <w:rPr>
          <w:rFonts w:ascii="Times New Roman" w:eastAsia="Times New Roman" w:hAnsi="Times New Roman" w:cs="Times New Roman"/>
        </w:rPr>
        <w:softHyphen/>
        <w:t>рой находятся клетки и ткани, является</w:t>
      </w:r>
      <w:r w:rsidRPr="00657DAE">
        <w:rPr>
          <w:rFonts w:ascii="Times New Roman" w:eastAsia="Times New Roman" w:hAnsi="Times New Roman" w:cs="Times New Roman"/>
        </w:rPr>
        <w:tab/>
        <w:t>.</w:t>
      </w:r>
    </w:p>
    <w:p w:rsidR="00657DAE" w:rsidRPr="00657DAE" w:rsidRDefault="00657DAE" w:rsidP="00657DAE">
      <w:pPr>
        <w:numPr>
          <w:ilvl w:val="0"/>
          <w:numId w:val="20"/>
        </w:numPr>
        <w:tabs>
          <w:tab w:val="center" w:leader="underscore" w:pos="4609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 xml:space="preserve"> Жидкость, омывающая мышцы, составляет</w:t>
      </w:r>
      <w:r w:rsidRPr="00657DAE">
        <w:rPr>
          <w:rFonts w:ascii="Times New Roman" w:eastAsia="Times New Roman" w:hAnsi="Times New Roman" w:cs="Times New Roman"/>
        </w:rPr>
        <w:tab/>
        <w:t>.</w:t>
      </w:r>
    </w:p>
    <w:p w:rsidR="00657DAE" w:rsidRPr="00657DAE" w:rsidRDefault="00657DAE" w:rsidP="00657DAE">
      <w:pPr>
        <w:numPr>
          <w:ilvl w:val="0"/>
          <w:numId w:val="20"/>
        </w:numPr>
        <w:tabs>
          <w:tab w:val="left" w:pos="340"/>
          <w:tab w:val="left" w:leader="underscore" w:pos="4963"/>
          <w:tab w:val="left" w:leader="underscore" w:pos="5882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Содержимое пищеварительного канала относится к</w:t>
      </w:r>
      <w:r w:rsidRPr="00657DAE">
        <w:rPr>
          <w:rFonts w:ascii="Times New Roman" w:eastAsia="Times New Roman" w:hAnsi="Times New Roman" w:cs="Times New Roman"/>
        </w:rPr>
        <w:tab/>
        <w:t>. Из</w:t>
      </w:r>
      <w:r w:rsidRPr="00657DAE">
        <w:rPr>
          <w:rFonts w:ascii="Times New Roman" w:eastAsia="Times New Roman" w:hAnsi="Times New Roman" w:cs="Times New Roman"/>
        </w:rPr>
        <w:tab/>
      </w:r>
    </w:p>
    <w:p w:rsidR="00657DAE" w:rsidRPr="00657DAE" w:rsidRDefault="00657DAE" w:rsidP="00657DAE">
      <w:pPr>
        <w:tabs>
          <w:tab w:val="left" w:leader="underscore" w:pos="850"/>
        </w:tabs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ab/>
        <w:t>клетки получают питательные вещества и кислород, необходимые для</w:t>
      </w:r>
    </w:p>
    <w:p w:rsidR="00657DAE" w:rsidRPr="00657DAE" w:rsidRDefault="00657DAE" w:rsidP="00657DAE">
      <w:pPr>
        <w:tabs>
          <w:tab w:val="left" w:leader="underscore" w:pos="1272"/>
          <w:tab w:val="left" w:leader="underscore" w:pos="5882"/>
        </w:tabs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ab/>
        <w:t>. Питательные вещества используются для построения</w:t>
      </w:r>
      <w:r w:rsidRPr="00657DAE">
        <w:rPr>
          <w:rFonts w:ascii="Times New Roman" w:eastAsia="Times New Roman" w:hAnsi="Times New Roman" w:cs="Times New Roman"/>
        </w:rPr>
        <w:tab/>
      </w:r>
    </w:p>
    <w:p w:rsidR="00657DAE" w:rsidRPr="00657DAE" w:rsidRDefault="00657DAE" w:rsidP="00657DAE">
      <w:pPr>
        <w:tabs>
          <w:tab w:val="left" w:leader="underscore" w:pos="612"/>
          <w:tab w:val="left" w:leader="underscore" w:pos="2244"/>
          <w:tab w:val="left" w:leader="underscore" w:pos="2244"/>
        </w:tabs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ab/>
        <w:t>и восполнения</w:t>
      </w:r>
      <w:r w:rsidRPr="00657DAE">
        <w:rPr>
          <w:rFonts w:ascii="Times New Roman" w:eastAsia="Times New Roman" w:hAnsi="Times New Roman" w:cs="Times New Roman"/>
        </w:rPr>
        <w:tab/>
        <w:t>. Энергетические нужды клетки удовлетворя</w:t>
      </w:r>
      <w:r w:rsidRPr="00657DAE">
        <w:rPr>
          <w:rFonts w:ascii="Times New Roman" w:eastAsia="Times New Roman" w:hAnsi="Times New Roman" w:cs="Times New Roman"/>
        </w:rPr>
        <w:softHyphen/>
        <w:t>ются за счет</w:t>
      </w:r>
      <w:r w:rsidRPr="00657DAE">
        <w:rPr>
          <w:rFonts w:ascii="Times New Roman" w:eastAsia="Times New Roman" w:hAnsi="Times New Roman" w:cs="Times New Roman"/>
        </w:rPr>
        <w:tab/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органических веществ.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(Ключевые слова могут быть предложены в виде дифференцированной помощи отдельным учащимся. Недостающие слова: внешняя среда, биологическое окисле</w:t>
      </w:r>
      <w:r w:rsidRPr="00657DAE">
        <w:rPr>
          <w:rFonts w:ascii="Times New Roman" w:eastAsia="Times New Roman" w:hAnsi="Times New Roman" w:cs="Times New Roman"/>
        </w:rPr>
        <w:softHyphen/>
        <w:t>ние, обмен веществ, внутренняя среда, энергия, клеточные структуры.)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  <w:i/>
          <w:iCs/>
        </w:rPr>
        <w:t>Задание М 2.</w:t>
      </w:r>
      <w:r w:rsidRPr="00657DAE">
        <w:rPr>
          <w:rFonts w:ascii="Times New Roman" w:eastAsia="Times New Roman" w:hAnsi="Times New Roman" w:cs="Times New Roman"/>
        </w:rPr>
        <w:t xml:space="preserve"> Конкретизируйте схему, субстрат фермент продукты реакции» на примере опыта по разложению ферментом каталазой пероксида водорода. Допиши</w:t>
      </w:r>
      <w:r w:rsidRPr="00657DAE">
        <w:rPr>
          <w:rFonts w:ascii="Times New Roman" w:eastAsia="Times New Roman" w:hAnsi="Times New Roman" w:cs="Times New Roman"/>
        </w:rPr>
        <w:softHyphen/>
        <w:t>те утверждение.</w:t>
      </w:r>
    </w:p>
    <w:p w:rsidR="00657DAE" w:rsidRPr="00657DAE" w:rsidRDefault="00657DAE" w:rsidP="00657DAE">
      <w:pPr>
        <w:tabs>
          <w:tab w:val="left" w:leader="underscore" w:pos="3887"/>
          <w:tab w:val="left" w:leader="underscore" w:pos="5676"/>
        </w:tabs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Субстратом в этой реакции является</w:t>
      </w:r>
      <w:r w:rsidRPr="00657DAE">
        <w:rPr>
          <w:rFonts w:ascii="Times New Roman" w:eastAsia="Times New Roman" w:hAnsi="Times New Roman" w:cs="Times New Roman"/>
        </w:rPr>
        <w:tab/>
        <w:t>, ферментом —</w:t>
      </w:r>
      <w:r w:rsidRPr="00657DAE">
        <w:rPr>
          <w:rFonts w:ascii="Times New Roman" w:eastAsia="Times New Roman" w:hAnsi="Times New Roman" w:cs="Times New Roman"/>
        </w:rPr>
        <w:tab/>
      </w:r>
    </w:p>
    <w:p w:rsidR="00657DAE" w:rsidRPr="00657DAE" w:rsidRDefault="00657DAE" w:rsidP="00657DAE">
      <w:pPr>
        <w:tabs>
          <w:tab w:val="left" w:leader="underscore" w:pos="2785"/>
        </w:tabs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продуктами реакции -</w:t>
      </w:r>
      <w:r w:rsidRPr="00657DAE">
        <w:rPr>
          <w:rFonts w:ascii="Times New Roman" w:eastAsia="Times New Roman" w:hAnsi="Times New Roman" w:cs="Times New Roman"/>
        </w:rPr>
        <w:tab/>
        <w:t>.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Ответьте, почему с вареным картофелем (мясом) эта реакция не идет.</w:t>
      </w:r>
    </w:p>
    <w:p w:rsidR="00657DAE" w:rsidRPr="00657DAE" w:rsidRDefault="00657DAE" w:rsidP="00657DAE">
      <w:pPr>
        <w:keepNext/>
        <w:keepLines/>
        <w:numPr>
          <w:ilvl w:val="0"/>
          <w:numId w:val="16"/>
        </w:numPr>
        <w:tabs>
          <w:tab w:val="left" w:pos="411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62"/>
      <w:r w:rsidRPr="00657DAE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4"/>
    </w:p>
    <w:p w:rsidR="00657DAE" w:rsidRPr="00657DAE" w:rsidRDefault="00657DAE" w:rsidP="00657DAE">
      <w:pPr>
        <w:numPr>
          <w:ilvl w:val="0"/>
          <w:numId w:val="1"/>
        </w:numPr>
        <w:tabs>
          <w:tab w:val="left" w:pos="208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Что означает следующая запись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57DAE">
        <w:rPr>
          <w:rFonts w:ascii="Times New Roman" w:eastAsia="Times New Roman" w:hAnsi="Times New Roman" w:cs="Times New Roman"/>
          <w:b/>
          <w:bCs/>
        </w:rPr>
        <w:t>Клетка - ткань - орган?</w:t>
      </w:r>
    </w:p>
    <w:p w:rsidR="00657DAE" w:rsidRPr="00657DAE" w:rsidRDefault="00657DAE" w:rsidP="00657DAE">
      <w:pPr>
        <w:numPr>
          <w:ilvl w:val="0"/>
          <w:numId w:val="1"/>
        </w:numPr>
        <w:tabs>
          <w:tab w:val="left" w:pos="411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Что такое ткань?</w:t>
      </w:r>
    </w:p>
    <w:p w:rsidR="00657DAE" w:rsidRPr="00657DAE" w:rsidRDefault="00657DAE" w:rsidP="00657DAE">
      <w:pPr>
        <w:numPr>
          <w:ilvl w:val="0"/>
          <w:numId w:val="1"/>
        </w:numPr>
        <w:tabs>
          <w:tab w:val="left" w:pos="411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Прочитайте в тексте § 8 (Уч. К.) (§ 3, Уч. Б.; § 4, Уч.Д.) определение понятия «ткань», сравните его со своим. Найдите в нем две части: определяемое слово и группу слов, которая раскрывает его содержание. Во второй части опреде</w:t>
      </w:r>
      <w:r w:rsidRPr="00657DAE">
        <w:rPr>
          <w:rFonts w:ascii="Times New Roman" w:eastAsia="Times New Roman" w:hAnsi="Times New Roman" w:cs="Times New Roman"/>
        </w:rPr>
        <w:softHyphen/>
        <w:t xml:space="preserve">ления найдите слова, </w:t>
      </w:r>
      <w:r w:rsidRPr="00657DAE">
        <w:rPr>
          <w:rFonts w:ascii="Times New Roman" w:eastAsia="Times New Roman" w:hAnsi="Times New Roman" w:cs="Times New Roman"/>
        </w:rPr>
        <w:lastRenderedPageBreak/>
        <w:t>характеризующие наиболее общий признак данного понятия, и признаки, уточняющие общий.</w:t>
      </w:r>
    </w:p>
    <w:p w:rsidR="00657DAE" w:rsidRPr="00657DAE" w:rsidRDefault="00657DAE" w:rsidP="00657DAE">
      <w:pPr>
        <w:numPr>
          <w:ilvl w:val="0"/>
          <w:numId w:val="15"/>
        </w:numPr>
        <w:tabs>
          <w:tab w:val="left" w:pos="411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Почему в определении нельзя ограничиться словами: ткань - это группа кле</w:t>
      </w:r>
      <w:r w:rsidRPr="00657DAE">
        <w:rPr>
          <w:rFonts w:ascii="Times New Roman" w:eastAsia="Times New Roman" w:hAnsi="Times New Roman" w:cs="Times New Roman"/>
        </w:rPr>
        <w:softHyphen/>
        <w:t>ток и межклеточное вещество?</w:t>
      </w:r>
    </w:p>
    <w:p w:rsidR="00657DAE" w:rsidRPr="00657DAE" w:rsidRDefault="00657DAE" w:rsidP="00657DAE">
      <w:pPr>
        <w:numPr>
          <w:ilvl w:val="0"/>
          <w:numId w:val="15"/>
        </w:numPr>
        <w:tabs>
          <w:tab w:val="left" w:pos="411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Какие вопросы, расширяющие знания, вы хотели бы задать? (Например: Что такое межклеточное вещество? Откуда оно берется? Одинаковы ли понятия «межклеточное вещество» и «межклеточная жидкость»? Что значит, клетки имеют общее происхождение?)</w:t>
      </w:r>
    </w:p>
    <w:p w:rsidR="00657DAE" w:rsidRPr="00657DAE" w:rsidRDefault="00657DAE" w:rsidP="00657DAE">
      <w:pPr>
        <w:keepNext/>
        <w:keepLines/>
        <w:numPr>
          <w:ilvl w:val="0"/>
          <w:numId w:val="16"/>
        </w:numPr>
        <w:tabs>
          <w:tab w:val="left" w:pos="411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63"/>
      <w:r w:rsidRPr="00657DAE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5"/>
    </w:p>
    <w:p w:rsidR="00657DAE" w:rsidRPr="00657DAE" w:rsidRDefault="00657DAE" w:rsidP="00657DAE">
      <w:pPr>
        <w:numPr>
          <w:ilvl w:val="0"/>
          <w:numId w:val="2"/>
        </w:numPr>
        <w:tabs>
          <w:tab w:val="left" w:pos="411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После краткой беседы учащиеся записывают в тетради тему урока и определе</w:t>
      </w:r>
      <w:r w:rsidRPr="00657DAE">
        <w:rPr>
          <w:rFonts w:ascii="Times New Roman" w:eastAsia="Times New Roman" w:hAnsi="Times New Roman" w:cs="Times New Roman"/>
        </w:rPr>
        <w:softHyphen/>
        <w:t>ние понятия «ткань». К теме урока ставятся познавательные вопросы: какие ткани составляют организм человека? Каковы их строение, свойства и функции?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 xml:space="preserve">&amp; </w:t>
      </w:r>
      <w:r w:rsidRPr="00657DAE">
        <w:rPr>
          <w:rFonts w:ascii="Times New Roman" w:eastAsia="Times New Roman" w:hAnsi="Times New Roman" w:cs="Times New Roman"/>
          <w:i/>
          <w:iCs/>
        </w:rPr>
        <w:t>Ткань</w:t>
      </w:r>
      <w:r w:rsidRPr="00657DAE">
        <w:rPr>
          <w:rFonts w:ascii="Times New Roman" w:eastAsia="Times New Roman" w:hAnsi="Times New Roman" w:cs="Times New Roman"/>
        </w:rPr>
        <w:t xml:space="preserve"> - группа клеток и находящееся между ними межклеточное вещество, объединенные общим строением, функцией и происхождением.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 xml:space="preserve">й&gt; </w:t>
      </w:r>
      <w:r w:rsidRPr="00657DAE">
        <w:rPr>
          <w:rFonts w:ascii="Times New Roman" w:eastAsia="Times New Roman" w:hAnsi="Times New Roman" w:cs="Times New Roman"/>
          <w:i/>
          <w:iCs/>
        </w:rPr>
        <w:t>Дифференциация</w:t>
      </w:r>
      <w:r w:rsidRPr="00657DAE">
        <w:rPr>
          <w:rFonts w:ascii="Times New Roman" w:eastAsia="Times New Roman" w:hAnsi="Times New Roman" w:cs="Times New Roman"/>
        </w:rPr>
        <w:t xml:space="preserve"> (от лат. </w:t>
      </w:r>
      <w:r w:rsidRPr="00657DAE">
        <w:rPr>
          <w:rFonts w:ascii="Times New Roman" w:eastAsia="Times New Roman" w:hAnsi="Times New Roman" w:cs="Times New Roman"/>
          <w:i/>
          <w:iCs/>
          <w:lang w:val="en-US"/>
        </w:rPr>
        <w:t>differentia</w:t>
      </w:r>
      <w:r w:rsidRPr="00657DAE">
        <w:rPr>
          <w:rFonts w:ascii="Times New Roman" w:eastAsia="Times New Roman" w:hAnsi="Times New Roman" w:cs="Times New Roman"/>
        </w:rPr>
        <w:t xml:space="preserve"> - разность, различие) многоклеточного ор</w:t>
      </w:r>
      <w:r w:rsidRPr="00657DAE">
        <w:rPr>
          <w:rFonts w:ascii="Times New Roman" w:eastAsia="Times New Roman" w:hAnsi="Times New Roman" w:cs="Times New Roman"/>
        </w:rPr>
        <w:softHyphen/>
        <w:t>ганизма на ткани обусловлена приспособлением живой материи к условиям сущес</w:t>
      </w:r>
      <w:r w:rsidRPr="00657DAE">
        <w:rPr>
          <w:rFonts w:ascii="Times New Roman" w:eastAsia="Times New Roman" w:hAnsi="Times New Roman" w:cs="Times New Roman"/>
        </w:rPr>
        <w:softHyphen/>
        <w:t>твования. В процессе эволюции с усложнением потребностей организма появились специализированные клетки, способные выполнить те или иные функции. Соот</w:t>
      </w:r>
      <w:r w:rsidRPr="00657DAE">
        <w:rPr>
          <w:rFonts w:ascii="Times New Roman" w:eastAsia="Times New Roman" w:hAnsi="Times New Roman" w:cs="Times New Roman"/>
        </w:rPr>
        <w:softHyphen/>
        <w:t>ветственно менялась и ультраструктура таких клеток. Процесс формирования тка</w:t>
      </w:r>
      <w:r w:rsidRPr="00657DAE">
        <w:rPr>
          <w:rFonts w:ascii="Times New Roman" w:eastAsia="Times New Roman" w:hAnsi="Times New Roman" w:cs="Times New Roman"/>
        </w:rPr>
        <w:softHyphen/>
        <w:t>ней длителен, он начинается еще во внутриутробном периоде развития и продол</w:t>
      </w:r>
      <w:r w:rsidRPr="00657DAE">
        <w:rPr>
          <w:rFonts w:ascii="Times New Roman" w:eastAsia="Times New Roman" w:hAnsi="Times New Roman" w:cs="Times New Roman"/>
        </w:rPr>
        <w:softHyphen/>
        <w:t xml:space="preserve">жается в течение всей жизни человека. Из трех зародышевых листков - </w:t>
      </w:r>
      <w:r w:rsidRPr="00657DAE">
        <w:rPr>
          <w:rFonts w:ascii="Times New Roman" w:eastAsia="Times New Roman" w:hAnsi="Times New Roman" w:cs="Times New Roman"/>
          <w:i/>
          <w:iCs/>
        </w:rPr>
        <w:t>мезодермы, эктодермы, энтодермы</w:t>
      </w:r>
      <w:r w:rsidRPr="00657DAE">
        <w:rPr>
          <w:rFonts w:ascii="Times New Roman" w:eastAsia="Times New Roman" w:hAnsi="Times New Roman" w:cs="Times New Roman"/>
        </w:rPr>
        <w:t xml:space="preserve"> (вспомните трехслойных животных из курса зоологии) - в дальнейшем происходит развитие основных тканей организма человека (</w:t>
      </w:r>
      <w:r w:rsidRPr="00657DAE">
        <w:rPr>
          <w:rFonts w:ascii="Times New Roman" w:eastAsia="Times New Roman" w:hAnsi="Times New Roman" w:cs="Times New Roman"/>
          <w:i/>
          <w:iCs/>
        </w:rPr>
        <w:t>эпители</w:t>
      </w:r>
      <w:r w:rsidRPr="00657DAE">
        <w:rPr>
          <w:rFonts w:ascii="Times New Roman" w:eastAsia="Times New Roman" w:hAnsi="Times New Roman" w:cs="Times New Roman"/>
          <w:i/>
          <w:iCs/>
        </w:rPr>
        <w:softHyphen/>
        <w:t>альной, нервной, мышечной, соединительной).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657DAE">
        <w:rPr>
          <w:rFonts w:ascii="Times New Roman" w:eastAsia="Times New Roman" w:hAnsi="Times New Roman" w:cs="Times New Roman"/>
        </w:rPr>
        <w:t>Понятия «</w:t>
      </w:r>
      <w:r w:rsidRPr="00657DAE">
        <w:rPr>
          <w:rFonts w:ascii="Times New Roman" w:eastAsia="Times New Roman" w:hAnsi="Times New Roman" w:cs="Times New Roman"/>
          <w:i/>
          <w:iCs/>
        </w:rPr>
        <w:t>межклеточное вещество</w:t>
      </w:r>
      <w:r w:rsidRPr="00657DAE">
        <w:rPr>
          <w:rFonts w:ascii="Times New Roman" w:eastAsia="Times New Roman" w:hAnsi="Times New Roman" w:cs="Times New Roman"/>
        </w:rPr>
        <w:t xml:space="preserve">» и </w:t>
      </w:r>
      <w:r w:rsidRPr="00657DAE">
        <w:rPr>
          <w:rFonts w:ascii="Times New Roman" w:eastAsia="Times New Roman" w:hAnsi="Times New Roman" w:cs="Times New Roman"/>
          <w:i/>
          <w:iCs/>
        </w:rPr>
        <w:t>«межклеточная (тканевая) жидкость</w:t>
      </w:r>
      <w:r w:rsidRPr="00657DAE">
        <w:rPr>
          <w:rFonts w:ascii="Times New Roman" w:eastAsia="Times New Roman" w:hAnsi="Times New Roman" w:cs="Times New Roman"/>
        </w:rPr>
        <w:t>»- раз</w:t>
      </w:r>
      <w:r w:rsidRPr="00657DAE">
        <w:rPr>
          <w:rFonts w:ascii="Times New Roman" w:eastAsia="Times New Roman" w:hAnsi="Times New Roman" w:cs="Times New Roman"/>
        </w:rPr>
        <w:softHyphen/>
        <w:t>ные понятия.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 xml:space="preserve">й </w:t>
      </w:r>
      <w:r w:rsidRPr="00657DAE">
        <w:rPr>
          <w:rFonts w:ascii="Times New Roman" w:eastAsia="Times New Roman" w:hAnsi="Times New Roman" w:cs="Times New Roman"/>
          <w:i/>
          <w:iCs/>
        </w:rPr>
        <w:t>Тканевая жидкость</w:t>
      </w:r>
      <w:r w:rsidRPr="00657DAE">
        <w:rPr>
          <w:rFonts w:ascii="Times New Roman" w:eastAsia="Times New Roman" w:hAnsi="Times New Roman" w:cs="Times New Roman"/>
        </w:rPr>
        <w:t xml:space="preserve"> пополняется из вышедшей из кровеносного сосуда жид</w:t>
      </w:r>
      <w:r w:rsidRPr="00657DAE">
        <w:rPr>
          <w:rFonts w:ascii="Times New Roman" w:eastAsia="Times New Roman" w:hAnsi="Times New Roman" w:cs="Times New Roman"/>
        </w:rPr>
        <w:softHyphen/>
        <w:t xml:space="preserve">кой части крови, состав которой при этом изменяется, </w:t>
      </w:r>
      <w:r w:rsidRPr="00657DAE">
        <w:rPr>
          <w:rFonts w:ascii="Times New Roman" w:eastAsia="Times New Roman" w:hAnsi="Times New Roman" w:cs="Times New Roman"/>
          <w:i/>
          <w:iCs/>
        </w:rPr>
        <w:t>межклеточное</w:t>
      </w:r>
      <w:r w:rsidRPr="00657DAE">
        <w:rPr>
          <w:rFonts w:ascii="Times New Roman" w:eastAsia="Times New Roman" w:hAnsi="Times New Roman" w:cs="Times New Roman"/>
        </w:rPr>
        <w:t xml:space="preserve"> же вещест</w:t>
      </w:r>
      <w:r w:rsidRPr="00657DAE">
        <w:rPr>
          <w:rFonts w:ascii="Times New Roman" w:eastAsia="Times New Roman" w:hAnsi="Times New Roman" w:cs="Times New Roman"/>
        </w:rPr>
        <w:softHyphen/>
        <w:t>во выделяется клетками. (</w:t>
      </w:r>
      <w:r w:rsidRPr="00657DAE">
        <w:rPr>
          <w:rFonts w:ascii="Times New Roman" w:eastAsia="Times New Roman" w:hAnsi="Times New Roman" w:cs="Times New Roman"/>
          <w:i/>
          <w:iCs/>
        </w:rPr>
        <w:t>Важно при характеристике ткани описывать не только строение клеток, но и структуру межклеточного вещества.)</w:t>
      </w:r>
      <w:r w:rsidRPr="00657DAE">
        <w:rPr>
          <w:rFonts w:ascii="Times New Roman" w:eastAsia="Times New Roman" w:hAnsi="Times New Roman" w:cs="Times New Roman"/>
        </w:rPr>
        <w:t xml:space="preserve"> В дальнейшем мы убедимся в том, что свойства ткани во многом зависят от свойств межклеточного вещества.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Познакомиться со свойствами и функциями некоторых тканей можно при вы</w:t>
      </w:r>
      <w:r w:rsidRPr="00657DAE">
        <w:rPr>
          <w:rFonts w:ascii="Times New Roman" w:eastAsia="Times New Roman" w:hAnsi="Times New Roman" w:cs="Times New Roman"/>
        </w:rPr>
        <w:softHyphen/>
        <w:t>полнении следующей работы.</w:t>
      </w:r>
    </w:p>
    <w:p w:rsidR="00657DAE" w:rsidRPr="00657DAE" w:rsidRDefault="00657DAE" w:rsidP="00657DAE">
      <w:pPr>
        <w:numPr>
          <w:ilvl w:val="0"/>
          <w:numId w:val="21"/>
        </w:numPr>
        <w:tabs>
          <w:tab w:val="left" w:pos="411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  <w:i/>
          <w:iCs/>
          <w:u w:val="single"/>
        </w:rPr>
        <w:t>Лабораторная работа.</w:t>
      </w:r>
      <w:r w:rsidRPr="00657DAE">
        <w:rPr>
          <w:rFonts w:ascii="Times New Roman" w:eastAsia="Times New Roman" w:hAnsi="Times New Roman" w:cs="Times New Roman"/>
        </w:rPr>
        <w:t xml:space="preserve"> Местонахождение тканей в организме. Сравнение их свойств и функций.</w:t>
      </w:r>
    </w:p>
    <w:p w:rsidR="00657DAE" w:rsidRPr="00657DAE" w:rsidRDefault="00657DAE" w:rsidP="00657DAE">
      <w:pPr>
        <w:numPr>
          <w:ilvl w:val="0"/>
          <w:numId w:val="22"/>
        </w:numPr>
        <w:tabs>
          <w:tab w:val="left" w:pos="411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Сравните неповрежденную кожу и шрамы на коже. Объясните, почему шрамы не загорают и отличаются на ощупь от здоровой кожи.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Отличие заключается в том, что они состоят из разных тканей. В здоровой коже в клетках эпителиальной ткани содержится кожный пигмент - меланж, от него в значительной степени зависит цвет кожи. Под влиянием солнечных лучей про</w:t>
      </w:r>
      <w:r w:rsidRPr="00657DAE">
        <w:rPr>
          <w:rFonts w:ascii="Times New Roman" w:eastAsia="Times New Roman" w:hAnsi="Times New Roman" w:cs="Times New Roman"/>
        </w:rPr>
        <w:softHyphen/>
        <w:t>исходит усиленное образование пигмента и в результате чего появляется загар.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Соединительная ткань здоровой кожи находится под эпителием-эпидермисом и обусловливает ее упругость и эластичностью. В случае поражения основных тканей какого-либо органа заменить утраченные элементы способна соедини</w:t>
      </w:r>
      <w:r w:rsidRPr="00657DAE">
        <w:rPr>
          <w:rFonts w:ascii="Times New Roman" w:eastAsia="Times New Roman" w:hAnsi="Times New Roman" w:cs="Times New Roman"/>
        </w:rPr>
        <w:softHyphen/>
        <w:t>тельная ткань. Из нее как раз и состоят образующиеся после ранения шрамы. Выполнять функции той ткани, которую соединительная ткань заменила, она не может.</w:t>
      </w:r>
    </w:p>
    <w:p w:rsidR="00657DAE" w:rsidRPr="00657DAE" w:rsidRDefault="00657DAE" w:rsidP="00657DAE">
      <w:pPr>
        <w:numPr>
          <w:ilvl w:val="0"/>
          <w:numId w:val="2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Сопоставьте путем пальцами ткани ушной раковины и ключиц. Определите свойства и функции этих тканей.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Ушная раковина состоит из хряща (желтого эластического хряща). Он эластич</w:t>
      </w:r>
      <w:r w:rsidRPr="00657DAE">
        <w:rPr>
          <w:rFonts w:ascii="Times New Roman" w:eastAsia="Times New Roman" w:hAnsi="Times New Roman" w:cs="Times New Roman"/>
        </w:rPr>
        <w:softHyphen/>
        <w:t>ный и гибкий, способен быстро восстанавливать прежнюю форму в случае ее изме</w:t>
      </w:r>
      <w:r w:rsidRPr="00657DAE">
        <w:rPr>
          <w:rFonts w:ascii="Times New Roman" w:eastAsia="Times New Roman" w:hAnsi="Times New Roman" w:cs="Times New Roman"/>
        </w:rPr>
        <w:softHyphen/>
        <w:t xml:space="preserve">нениям, т. е. способна сопротивляться любым деформациям. Ключица находится </w:t>
      </w:r>
      <w:r w:rsidRPr="00657DAE">
        <w:rPr>
          <w:rFonts w:ascii="Times New Roman" w:eastAsia="Times New Roman" w:hAnsi="Times New Roman" w:cs="Times New Roman"/>
        </w:rPr>
        <w:lastRenderedPageBreak/>
        <w:t>непосредственно под кожей и легко прощупывается на всем своем протяжении. Она плотная, твердая. Несет опорную функцию.</w:t>
      </w:r>
    </w:p>
    <w:p w:rsidR="00657DAE" w:rsidRPr="00657DAE" w:rsidRDefault="00657DAE" w:rsidP="00657DAE">
      <w:pPr>
        <w:numPr>
          <w:ilvl w:val="0"/>
          <w:numId w:val="2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Пальпация двуглавой мышцы и выяснение ее функции. Сравнение с гладкой мышечной тканью.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Двуглавая мышца плеча состоит из поперечнополосатой мышечной ткани, ко</w:t>
      </w:r>
      <w:r w:rsidRPr="00657DAE">
        <w:rPr>
          <w:rFonts w:ascii="Times New Roman" w:eastAsia="Times New Roman" w:hAnsi="Times New Roman" w:cs="Times New Roman"/>
        </w:rPr>
        <w:softHyphen/>
        <w:t>торая управляется нашим сознанием. При желании мы можем согнуть руку в лок</w:t>
      </w:r>
      <w:r w:rsidRPr="00657DAE">
        <w:rPr>
          <w:rFonts w:ascii="Times New Roman" w:eastAsia="Times New Roman" w:hAnsi="Times New Roman" w:cs="Times New Roman"/>
        </w:rPr>
        <w:softHyphen/>
        <w:t>тевом суставе. Причина: сокращение мышцы под влиянием нервных импульсов. Для всех мышечных тканей характерно основное свойство - сократимость, т. е. способность на раздражение отвечать укорочением. Но нельзя побледнеть или покраснеть по желанию, потому что расширение и сужение кровеносных сосу</w:t>
      </w:r>
      <w:r w:rsidRPr="00657DAE">
        <w:rPr>
          <w:rFonts w:ascii="Times New Roman" w:eastAsia="Times New Roman" w:hAnsi="Times New Roman" w:cs="Times New Roman"/>
        </w:rPr>
        <w:softHyphen/>
        <w:t>дов происходит независимо от нашего сознания, благодаря сокращению или рас</w:t>
      </w:r>
      <w:r w:rsidRPr="00657DAE">
        <w:rPr>
          <w:rFonts w:ascii="Times New Roman" w:eastAsia="Times New Roman" w:hAnsi="Times New Roman" w:cs="Times New Roman"/>
        </w:rPr>
        <w:softHyphen/>
        <w:t>слабленно гладкой мускулатуры, находящейся в их стенках. Возможно вызвать соответствующие рефлексы. При штриховом раздражении тыльной поверхности кисти кожа вначале бледнее — сосуды сужаются, а затем краснее - сосуды рас</w:t>
      </w:r>
      <w:r w:rsidRPr="00657DAE">
        <w:rPr>
          <w:rFonts w:ascii="Times New Roman" w:eastAsia="Times New Roman" w:hAnsi="Times New Roman" w:cs="Times New Roman"/>
        </w:rPr>
        <w:softHyphen/>
        <w:t>ширяются.</w:t>
      </w:r>
    </w:p>
    <w:p w:rsidR="00657DAE" w:rsidRPr="00657DAE" w:rsidRDefault="00657DAE" w:rsidP="00657DAE">
      <w:pPr>
        <w:numPr>
          <w:ilvl w:val="0"/>
          <w:numId w:val="21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  <w:i/>
          <w:iCs/>
          <w:u w:val="single"/>
        </w:rPr>
        <w:t>Лабораторная работа.</w:t>
      </w:r>
      <w:r w:rsidRPr="00657DAE">
        <w:rPr>
          <w:rFonts w:ascii="Times New Roman" w:eastAsia="Times New Roman" w:hAnsi="Times New Roman" w:cs="Times New Roman"/>
        </w:rPr>
        <w:t xml:space="preserve"> Микростроение тканей. (Лабораторная работа по стро</w:t>
      </w:r>
      <w:r w:rsidRPr="00657DAE">
        <w:rPr>
          <w:rFonts w:ascii="Times New Roman" w:eastAsia="Times New Roman" w:hAnsi="Times New Roman" w:cs="Times New Roman"/>
        </w:rPr>
        <w:softHyphen/>
        <w:t>ению микропрепаратов различных видов тканей или самостоятельная работа по учебнику, поскольку в учебнике даны рисунки и описание препаратов, входящих в школьный комплект частной гистологии.)</w:t>
      </w:r>
    </w:p>
    <w:p w:rsidR="00657DAE" w:rsidRPr="00657DAE" w:rsidRDefault="00657DAE" w:rsidP="00657DAE">
      <w:pPr>
        <w:ind w:left="340" w:right="57" w:firstLine="260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Параллельно учащиеся работают с таблицей «Группы тканей человеческого орга</w:t>
      </w:r>
      <w:r w:rsidRPr="00657DAE">
        <w:rPr>
          <w:rFonts w:ascii="Times New Roman" w:eastAsia="Times New Roman" w:hAnsi="Times New Roman" w:cs="Times New Roman"/>
        </w:rPr>
        <w:softHyphen/>
        <w:t>низма» (ксерокопии таблицы на столе у каждого ученика, в дальнейшем она при</w:t>
      </w:r>
      <w:r w:rsidRPr="00657DAE">
        <w:rPr>
          <w:rFonts w:ascii="Times New Roman" w:eastAsia="Times New Roman" w:hAnsi="Times New Roman" w:cs="Times New Roman"/>
        </w:rPr>
        <w:softHyphen/>
        <w:t>крепляется в тетради и используется по мере необходимости)</w:t>
      </w:r>
    </w:p>
    <w:p w:rsidR="00657DAE" w:rsidRPr="00657DAE" w:rsidRDefault="00657DAE" w:rsidP="00657DAE">
      <w:pPr>
        <w:keepNext/>
        <w:keepLines/>
        <w:numPr>
          <w:ilvl w:val="0"/>
          <w:numId w:val="16"/>
        </w:numPr>
        <w:tabs>
          <w:tab w:val="left" w:pos="234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6" w:name="bookmark64"/>
      <w:r w:rsidRPr="00657DAE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6"/>
    </w:p>
    <w:p w:rsidR="00657DAE" w:rsidRPr="00657DAE" w:rsidRDefault="00657DAE" w:rsidP="00657DAE">
      <w:pPr>
        <w:ind w:left="340" w:right="57" w:firstLine="260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Учащиеся формулируют вопросы по таблице и задают их учителю или по цепочке друг другу.</w:t>
      </w:r>
    </w:p>
    <w:p w:rsidR="00657DAE" w:rsidRPr="00657DAE" w:rsidRDefault="00657DAE" w:rsidP="00657DAE">
      <w:pPr>
        <w:keepNext/>
        <w:keepLines/>
        <w:numPr>
          <w:ilvl w:val="0"/>
          <w:numId w:val="16"/>
        </w:numPr>
        <w:tabs>
          <w:tab w:val="left" w:pos="410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7" w:name="bookmark65"/>
      <w:r w:rsidRPr="00657DAE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7"/>
    </w:p>
    <w:p w:rsidR="00657DAE" w:rsidRPr="00657DAE" w:rsidRDefault="00657DAE" w:rsidP="00657DAE">
      <w:pPr>
        <w:ind w:left="340" w:right="57" w:hanging="180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Уч. К.: § 8.</w:t>
      </w:r>
    </w:p>
    <w:p w:rsidR="00657DAE" w:rsidRPr="00657DAE" w:rsidRDefault="00657DAE" w:rsidP="00657DAE">
      <w:pPr>
        <w:ind w:left="340" w:right="57" w:hanging="180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Уч. Б.: § 3, термины, ответить на вопросы 1-6, 8, 9 после таблицы, вопрос 7.</w:t>
      </w:r>
    </w:p>
    <w:p w:rsidR="00657DAE" w:rsidRPr="00657DAE" w:rsidRDefault="00657DAE" w:rsidP="00657DAE">
      <w:pPr>
        <w:ind w:left="340" w:right="57" w:hanging="180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Уч. Д.: §4.</w:t>
      </w:r>
    </w:p>
    <w:p w:rsidR="00657DAE" w:rsidRPr="00657DAE" w:rsidRDefault="00657DAE" w:rsidP="00657DAE">
      <w:pPr>
        <w:ind w:left="340" w:right="57" w:hanging="180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657DAE">
        <w:rPr>
          <w:rFonts w:ascii="Times New Roman" w:eastAsia="Times New Roman" w:hAnsi="Times New Roman" w:cs="Times New Roman"/>
        </w:rPr>
        <w:t xml:space="preserve"> подготовиться к контрольно-обобщающему уроку по теме «Организм человека и его строение»</w:t>
      </w:r>
    </w:p>
    <w:p w:rsidR="00657DAE" w:rsidRPr="00657DAE" w:rsidRDefault="00657DAE" w:rsidP="00657DAE">
      <w:pPr>
        <w:keepNext/>
        <w:keepLines/>
        <w:ind w:left="340"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8" w:name="bookmark66"/>
      <w:r w:rsidRPr="00657DAE">
        <w:rPr>
          <w:rFonts w:ascii="Times New Roman" w:eastAsia="Times New Roman" w:hAnsi="Times New Roman" w:cs="Times New Roman"/>
          <w:b/>
          <w:bCs/>
        </w:rPr>
        <w:t>Дополнительная информация</w:t>
      </w:r>
      <w:bookmarkEnd w:id="8"/>
    </w:p>
    <w:p w:rsidR="00657DAE" w:rsidRPr="00657DAE" w:rsidRDefault="00657DAE" w:rsidP="00657DAE">
      <w:pPr>
        <w:numPr>
          <w:ilvl w:val="0"/>
          <w:numId w:val="23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57DAE">
        <w:rPr>
          <w:rFonts w:ascii="Times New Roman" w:eastAsia="Times New Roman" w:hAnsi="Times New Roman" w:cs="Times New Roman"/>
          <w:b/>
          <w:bCs/>
        </w:rPr>
        <w:t xml:space="preserve">Остеоциты (от гр. </w:t>
      </w:r>
      <w:r w:rsidRPr="00657DAE">
        <w:rPr>
          <w:rFonts w:ascii="Times New Roman" w:eastAsia="Times New Roman" w:hAnsi="Times New Roman" w:cs="Times New Roman"/>
          <w:i/>
          <w:iCs/>
          <w:lang w:val="en-US"/>
        </w:rPr>
        <w:t>osteon</w:t>
      </w:r>
      <w:r w:rsidRPr="00657DAE">
        <w:rPr>
          <w:rFonts w:ascii="Times New Roman" w:eastAsia="Times New Roman" w:hAnsi="Times New Roman" w:cs="Times New Roman"/>
          <w:b/>
          <w:bCs/>
        </w:rPr>
        <w:t xml:space="preserve"> — кость, </w:t>
      </w:r>
      <w:r w:rsidRPr="00657DAE">
        <w:rPr>
          <w:rFonts w:ascii="Times New Roman" w:eastAsia="Times New Roman" w:hAnsi="Times New Roman" w:cs="Times New Roman"/>
          <w:i/>
          <w:iCs/>
          <w:lang w:val="en-US"/>
        </w:rPr>
        <w:t>Kytos</w:t>
      </w:r>
      <w:r w:rsidRPr="00657DAE">
        <w:rPr>
          <w:rFonts w:ascii="Times New Roman" w:eastAsia="Times New Roman" w:hAnsi="Times New Roman" w:cs="Times New Roman"/>
          <w:i/>
          <w:iCs/>
        </w:rPr>
        <w:t>) -</w:t>
      </w:r>
      <w:r w:rsidRPr="00657DAE">
        <w:rPr>
          <w:rFonts w:ascii="Times New Roman" w:eastAsia="Times New Roman" w:hAnsi="Times New Roman" w:cs="Times New Roman"/>
          <w:b/>
          <w:bCs/>
        </w:rPr>
        <w:t xml:space="preserve"> малоактивные зрелые клетки костной ткани. Не делятся. Расположены в полостях основного вещества кости, а их отростки - в ка</w:t>
      </w:r>
      <w:r w:rsidRPr="00657DAE">
        <w:rPr>
          <w:rFonts w:ascii="Times New Roman" w:eastAsia="Times New Roman" w:hAnsi="Times New Roman" w:cs="Times New Roman"/>
          <w:b/>
          <w:bCs/>
        </w:rPr>
        <w:softHyphen/>
        <w:t>нальцах, отходящих от полостей.</w:t>
      </w:r>
    </w:p>
    <w:p w:rsidR="00657DAE" w:rsidRPr="00657DAE" w:rsidRDefault="00657DAE" w:rsidP="00657DAE">
      <w:pPr>
        <w:numPr>
          <w:ilvl w:val="0"/>
          <w:numId w:val="23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57DAE">
        <w:rPr>
          <w:rFonts w:ascii="Times New Roman" w:eastAsia="Times New Roman" w:hAnsi="Times New Roman" w:cs="Times New Roman"/>
          <w:b/>
          <w:bCs/>
        </w:rPr>
        <w:t xml:space="preserve">Эритроциты (от гр. </w:t>
      </w:r>
      <w:r w:rsidRPr="00657DAE">
        <w:rPr>
          <w:rFonts w:ascii="Times New Roman" w:eastAsia="Times New Roman" w:hAnsi="Times New Roman" w:cs="Times New Roman"/>
          <w:i/>
          <w:iCs/>
          <w:lang w:val="en-US"/>
        </w:rPr>
        <w:t>erythros</w:t>
      </w:r>
      <w:r w:rsidRPr="00657DAE">
        <w:rPr>
          <w:rFonts w:ascii="Times New Roman" w:eastAsia="Times New Roman" w:hAnsi="Times New Roman" w:cs="Times New Roman"/>
          <w:b/>
          <w:bCs/>
        </w:rPr>
        <w:t xml:space="preserve"> — красный и </w:t>
      </w:r>
      <w:r w:rsidRPr="00657DAE">
        <w:rPr>
          <w:rFonts w:ascii="Times New Roman" w:eastAsia="Times New Roman" w:hAnsi="Times New Roman" w:cs="Times New Roman"/>
          <w:i/>
          <w:iCs/>
          <w:lang w:val="en-US"/>
        </w:rPr>
        <w:t>Kytos</w:t>
      </w:r>
      <w:r w:rsidRPr="00657DAE">
        <w:rPr>
          <w:rFonts w:ascii="Times New Roman" w:eastAsia="Times New Roman" w:hAnsi="Times New Roman" w:cs="Times New Roman"/>
          <w:i/>
          <w:iCs/>
        </w:rPr>
        <w:t>)</w:t>
      </w:r>
      <w:r w:rsidRPr="00657DAE">
        <w:rPr>
          <w:rFonts w:ascii="Times New Roman" w:eastAsia="Times New Roman" w:hAnsi="Times New Roman" w:cs="Times New Roman"/>
          <w:b/>
          <w:bCs/>
        </w:rPr>
        <w:t xml:space="preserve"> — красные клетки крови.</w:t>
      </w:r>
    </w:p>
    <w:p w:rsidR="00657DAE" w:rsidRPr="00657DAE" w:rsidRDefault="00657DAE" w:rsidP="00657DAE">
      <w:pPr>
        <w:numPr>
          <w:ilvl w:val="0"/>
          <w:numId w:val="23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57DAE">
        <w:rPr>
          <w:rFonts w:ascii="Times New Roman" w:eastAsia="Times New Roman" w:hAnsi="Times New Roman" w:cs="Times New Roman"/>
          <w:b/>
          <w:bCs/>
        </w:rPr>
        <w:t xml:space="preserve">Миоциты (от гр. </w:t>
      </w:r>
      <w:r w:rsidRPr="00657DAE">
        <w:rPr>
          <w:rFonts w:ascii="Times New Roman" w:eastAsia="Times New Roman" w:hAnsi="Times New Roman" w:cs="Times New Roman"/>
          <w:b/>
          <w:bCs/>
          <w:lang w:val="en-US"/>
        </w:rPr>
        <w:t>myos</w:t>
      </w:r>
      <w:r w:rsidRPr="00657DAE">
        <w:rPr>
          <w:rFonts w:ascii="Times New Roman" w:eastAsia="Times New Roman" w:hAnsi="Times New Roman" w:cs="Times New Roman"/>
          <w:b/>
          <w:bCs/>
        </w:rPr>
        <w:t xml:space="preserve"> - мышца и </w:t>
      </w:r>
      <w:r w:rsidRPr="00657DAE">
        <w:rPr>
          <w:rFonts w:ascii="Times New Roman" w:eastAsia="Times New Roman" w:hAnsi="Times New Roman" w:cs="Times New Roman"/>
          <w:i/>
          <w:iCs/>
          <w:lang w:val="en-US"/>
        </w:rPr>
        <w:t>Kytos</w:t>
      </w:r>
      <w:r w:rsidRPr="00657DAE">
        <w:rPr>
          <w:rFonts w:ascii="Times New Roman" w:eastAsia="Times New Roman" w:hAnsi="Times New Roman" w:cs="Times New Roman"/>
          <w:i/>
          <w:iCs/>
        </w:rPr>
        <w:t>)</w:t>
      </w:r>
      <w:r w:rsidRPr="00657DAE">
        <w:rPr>
          <w:rFonts w:ascii="Times New Roman" w:eastAsia="Times New Roman" w:hAnsi="Times New Roman" w:cs="Times New Roman"/>
          <w:b/>
          <w:bCs/>
        </w:rPr>
        <w:t xml:space="preserve"> - мышечные клетки.</w:t>
      </w:r>
    </w:p>
    <w:p w:rsidR="00657DAE" w:rsidRPr="00657DAE" w:rsidRDefault="00657DAE" w:rsidP="00657DAE">
      <w:pPr>
        <w:numPr>
          <w:ilvl w:val="0"/>
          <w:numId w:val="23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57DAE">
        <w:rPr>
          <w:rFonts w:ascii="Times New Roman" w:eastAsia="Times New Roman" w:hAnsi="Times New Roman" w:cs="Times New Roman"/>
          <w:b/>
          <w:bCs/>
        </w:rPr>
        <w:t xml:space="preserve">Лейкоциты (от гр. </w:t>
      </w:r>
      <w:r w:rsidRPr="00657DAE">
        <w:rPr>
          <w:rFonts w:ascii="Times New Roman" w:eastAsia="Times New Roman" w:hAnsi="Times New Roman" w:cs="Times New Roman"/>
          <w:b/>
          <w:bCs/>
          <w:lang w:val="en-US"/>
        </w:rPr>
        <w:t>lukos</w:t>
      </w:r>
      <w:r w:rsidRPr="00657DAE">
        <w:rPr>
          <w:rFonts w:ascii="Times New Roman" w:eastAsia="Times New Roman" w:hAnsi="Times New Roman" w:cs="Times New Roman"/>
          <w:b/>
          <w:bCs/>
        </w:rPr>
        <w:t xml:space="preserve"> - белый и </w:t>
      </w:r>
      <w:r w:rsidRPr="00657DAE">
        <w:rPr>
          <w:rFonts w:ascii="Times New Roman" w:eastAsia="Times New Roman" w:hAnsi="Times New Roman" w:cs="Times New Roman"/>
          <w:i/>
          <w:iCs/>
          <w:lang w:val="en-US"/>
        </w:rPr>
        <w:t>Kytos</w:t>
      </w:r>
      <w:r w:rsidRPr="00657DAE">
        <w:rPr>
          <w:rFonts w:ascii="Times New Roman" w:eastAsia="Times New Roman" w:hAnsi="Times New Roman" w:cs="Times New Roman"/>
          <w:i/>
          <w:iCs/>
        </w:rPr>
        <w:t>) -</w:t>
      </w:r>
      <w:r w:rsidRPr="00657DAE">
        <w:rPr>
          <w:rFonts w:ascii="Times New Roman" w:eastAsia="Times New Roman" w:hAnsi="Times New Roman" w:cs="Times New Roman"/>
          <w:b/>
          <w:bCs/>
        </w:rPr>
        <w:t xml:space="preserve"> бесцветные клетки крови.</w:t>
      </w:r>
    </w:p>
    <w:p w:rsidR="00657DAE" w:rsidRPr="00657DAE" w:rsidRDefault="00657DAE" w:rsidP="00657DAE">
      <w:pPr>
        <w:numPr>
          <w:ilvl w:val="0"/>
          <w:numId w:val="23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57DAE">
        <w:rPr>
          <w:rFonts w:ascii="Times New Roman" w:eastAsia="Times New Roman" w:hAnsi="Times New Roman" w:cs="Times New Roman"/>
          <w:b/>
          <w:bCs/>
        </w:rPr>
        <w:t xml:space="preserve">Нейроциты (нейроны) (от гр. </w:t>
      </w:r>
      <w:r w:rsidRPr="00657DAE">
        <w:rPr>
          <w:rFonts w:ascii="Times New Roman" w:eastAsia="Times New Roman" w:hAnsi="Times New Roman" w:cs="Times New Roman"/>
          <w:i/>
          <w:iCs/>
          <w:lang w:val="en-US"/>
        </w:rPr>
        <w:t>neuron</w:t>
      </w:r>
      <w:r w:rsidRPr="00657DAE">
        <w:rPr>
          <w:rFonts w:ascii="Times New Roman" w:eastAsia="Times New Roman" w:hAnsi="Times New Roman" w:cs="Times New Roman"/>
          <w:i/>
          <w:iCs/>
        </w:rPr>
        <w:t xml:space="preserve"> -</w:t>
      </w:r>
      <w:r w:rsidRPr="00657DAE">
        <w:rPr>
          <w:rFonts w:ascii="Times New Roman" w:eastAsia="Times New Roman" w:hAnsi="Times New Roman" w:cs="Times New Roman"/>
          <w:b/>
          <w:bCs/>
        </w:rPr>
        <w:t xml:space="preserve"> жила, нерв) - нервные клетки.</w:t>
      </w:r>
    </w:p>
    <w:p w:rsidR="00657DAE" w:rsidRPr="00657DAE" w:rsidRDefault="00657DAE" w:rsidP="00657DAE">
      <w:pPr>
        <w:numPr>
          <w:ilvl w:val="0"/>
          <w:numId w:val="23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57DAE">
        <w:rPr>
          <w:rFonts w:ascii="Times New Roman" w:eastAsia="Times New Roman" w:hAnsi="Times New Roman" w:cs="Times New Roman"/>
          <w:b/>
          <w:bCs/>
        </w:rPr>
        <w:t xml:space="preserve">Хондроциты (от гр. </w:t>
      </w:r>
      <w:r w:rsidRPr="00657DAE">
        <w:rPr>
          <w:rFonts w:ascii="Times New Roman" w:eastAsia="Times New Roman" w:hAnsi="Times New Roman" w:cs="Times New Roman"/>
          <w:b/>
          <w:bCs/>
          <w:lang w:val="en-US"/>
        </w:rPr>
        <w:t>chondros</w:t>
      </w:r>
      <w:r w:rsidRPr="00657DAE">
        <w:rPr>
          <w:rFonts w:ascii="Times New Roman" w:eastAsia="Times New Roman" w:hAnsi="Times New Roman" w:cs="Times New Roman"/>
          <w:b/>
          <w:bCs/>
        </w:rPr>
        <w:t xml:space="preserve"> - хрящ и </w:t>
      </w:r>
      <w:r w:rsidRPr="00657DAE">
        <w:rPr>
          <w:rFonts w:ascii="Times New Roman" w:eastAsia="Times New Roman" w:hAnsi="Times New Roman" w:cs="Times New Roman"/>
          <w:b/>
          <w:bCs/>
          <w:lang w:val="en-US"/>
        </w:rPr>
        <w:t>Kytos</w:t>
      </w:r>
      <w:r w:rsidRPr="00657DAE">
        <w:rPr>
          <w:rFonts w:ascii="Times New Roman" w:eastAsia="Times New Roman" w:hAnsi="Times New Roman" w:cs="Times New Roman"/>
          <w:b/>
          <w:bCs/>
        </w:rPr>
        <w:t>) — зрелые клетки хрящевой ткани.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871"/>
        <w:gridCol w:w="1458"/>
        <w:gridCol w:w="1382"/>
        <w:gridCol w:w="1483"/>
      </w:tblGrid>
      <w:tr w:rsidR="00657DAE" w:rsidRPr="00657DAE" w:rsidTr="00376CFF">
        <w:trPr>
          <w:trHeight w:hRule="exact" w:val="38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Группа</w:t>
            </w:r>
          </w:p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тканей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Виды тканей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Строение ткани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Местонахождение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Функции</w:t>
            </w:r>
          </w:p>
        </w:tc>
      </w:tr>
      <w:tr w:rsidR="00657DAE" w:rsidRPr="00657DAE" w:rsidTr="00376CFF">
        <w:trPr>
          <w:trHeight w:hRule="exact" w:val="706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Эпителий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Плоский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Клетки тонкие уп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лощенные. Плотно соединенные друг с другом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Капсулы нефронов почек. Альвеолы легких. Выстилка кровеносных сосудов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Покровная, защитная, выделительная (га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зообмен, выделение мочи)</w:t>
            </w:r>
          </w:p>
        </w:tc>
      </w:tr>
      <w:tr w:rsidR="00657DAE" w:rsidRPr="00657DAE" w:rsidTr="00376CFF">
        <w:trPr>
          <w:trHeight w:hRule="exact" w:val="1033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Железистый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Железистые клетки вырабатывают секрет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Железы кожи, же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лудок, кишечник, железы внутренней секреции, слюнные железы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Выделительная (выде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ление пота, слез), сек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реторная (образование слюны, желудочного и кишечного сока, гормонов)</w:t>
            </w:r>
          </w:p>
        </w:tc>
      </w:tr>
      <w:tr w:rsidR="00657DAE" w:rsidRPr="00657DAE" w:rsidTr="00376CFF">
        <w:trPr>
          <w:trHeight w:hRule="exact" w:val="536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Мерцатель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ный (рес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нитчатый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Состоит из клеток с многочисленными волосками (реснички)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Дыхательные пути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Защитная (реснички задерживают и удаля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ют частицы пыли)</w:t>
            </w:r>
          </w:p>
        </w:tc>
      </w:tr>
      <w:tr w:rsidR="00657DAE" w:rsidRPr="00657DAE" w:rsidTr="00376CFF">
        <w:trPr>
          <w:trHeight w:hRule="exact" w:val="702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Многослой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</w:r>
          </w:p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ный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Состоит из нескольких слоев клеток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Пищевод, наружный слой кожи, слизистая внутренней поверх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ности щек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Покровная, защитная</w:t>
            </w:r>
          </w:p>
        </w:tc>
      </w:tr>
      <w:tr w:rsidR="00657DAE" w:rsidRPr="00657DAE" w:rsidTr="00376CFF">
        <w:trPr>
          <w:trHeight w:hRule="exact" w:val="860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Соедини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</w:r>
          </w:p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тельная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Плотная</w:t>
            </w:r>
          </w:p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волокнистая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Состоит главным об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разом из коллагеновых волокон, количество клеток ограничено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Собственно кожа, сухожилия, связки, оболочки кровенос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ных сосудов, рогови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ца глаза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Покровная, защитная, двигательная</w:t>
            </w:r>
          </w:p>
        </w:tc>
      </w:tr>
      <w:tr w:rsidR="00657DAE" w:rsidRPr="00657DAE" w:rsidTr="00376CFF">
        <w:trPr>
          <w:trHeight w:hRule="exact" w:val="1195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Рыхлая во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локнистая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Состоит из беспоря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дочно расположенных эластических и кол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лагеновых волокон и клеток. Богата меж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клеточным веществом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Подкожная жировая клетчатка, околосер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дечная сумка, прово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дящие пути нервной системы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Соединяет кожу с мышцами, подде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рживает органы в организме, заполняет промежутки между ор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ганами. Осуществляет терморегуляцию тела</w:t>
            </w:r>
          </w:p>
        </w:tc>
      </w:tr>
      <w:tr w:rsidR="00657DAE" w:rsidRPr="00657DAE" w:rsidTr="00376CFF">
        <w:trPr>
          <w:trHeight w:hRule="exact" w:val="1030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Хрящевая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Живые круглые или овальные клетки, лежащие в капсулах, межклеточное вещес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тво плотное, упругое, прозрачное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Межпозвоночные диски, хрящи гор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тани, трахей, ушная раковина, поверх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ность суставов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Сглаживание тру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щихся поверхностей костей. Защита от деформации дыха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тельных путей, ушных раковин</w:t>
            </w:r>
          </w:p>
        </w:tc>
      </w:tr>
      <w:tr w:rsidR="00657DAE" w:rsidRPr="00657DAE" w:rsidTr="00376CFF">
        <w:trPr>
          <w:trHeight w:hRule="exact" w:val="1192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Костная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Живые клетки с длин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ными отростками, соединенные между собой, межклеточное вещество - неоргани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ческие соли и белок оссеин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Кости скелета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Опорная, двигатель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ная, защитная</w:t>
            </w:r>
          </w:p>
        </w:tc>
      </w:tr>
      <w:tr w:rsidR="00657DAE" w:rsidRPr="00657DAE" w:rsidTr="00376CFF">
        <w:trPr>
          <w:trHeight w:hRule="exact" w:val="2020"/>
          <w:jc w:val="center"/>
        </w:trPr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Кровь и лимфа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Жидкая соединитель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ная ткань, состоит из форменных элементов (клеток) и плазмы (жидкость с раство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ренными в ней орга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ническими и мине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ральными веществами - сыворотка и белок фибриноген)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Кровеносная система всего организма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91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Разносит Ог и пита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тельные вещества по всему организму. Со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бирает СОг и продукты диссимиляции. Обес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печивает постоянство внутренней среды, химический и газовый состав организма. За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щитная (иммунитет). Регуляторная (гумо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ральная)</w:t>
            </w:r>
          </w:p>
        </w:tc>
      </w:tr>
    </w:tbl>
    <w:p w:rsidR="00657DAE" w:rsidRPr="00657DAE" w:rsidRDefault="00657DAE" w:rsidP="00657DAE">
      <w:pPr>
        <w:ind w:left="340" w:right="57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8"/>
        <w:gridCol w:w="868"/>
        <w:gridCol w:w="1454"/>
        <w:gridCol w:w="1382"/>
        <w:gridCol w:w="1480"/>
      </w:tblGrid>
      <w:tr w:rsidR="00657DAE" w:rsidRPr="00657DAE" w:rsidTr="00376CFF">
        <w:trPr>
          <w:trHeight w:hRule="exact" w:val="3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Группа</w:t>
            </w:r>
          </w:p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тканей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Виды тканей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Строение ткани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Местонахождение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Функции</w:t>
            </w:r>
          </w:p>
        </w:tc>
      </w:tr>
      <w:tr w:rsidR="00657DAE" w:rsidRPr="00657DAE" w:rsidTr="00376CFF">
        <w:trPr>
          <w:trHeight w:hRule="exact" w:val="86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Мышеч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</w:r>
          </w:p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ная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Поперечно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</w:r>
          </w:p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полосатая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Многоядерные клетки цилиндрической фор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мы до 10 см длины, исчерченные попереч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ными полосами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Имеет свойства воз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будимости и сократи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мости</w:t>
            </w:r>
          </w:p>
        </w:tc>
      </w:tr>
      <w:tr w:rsidR="00657DAE" w:rsidRPr="00657DAE" w:rsidTr="00376CFF">
        <w:trPr>
          <w:trHeight w:hRule="exact" w:val="706"/>
          <w:jc w:val="center"/>
        </w:trPr>
        <w:tc>
          <w:tcPr>
            <w:tcW w:w="698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а)скелетная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Состоит из длинных многоядерных воло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кон. Ядра расположе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ны по периферии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Скелетные мышцы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а) Произвольные движения тела и его частей, мимика лица, речь</w:t>
            </w:r>
          </w:p>
        </w:tc>
      </w:tr>
      <w:tr w:rsidR="00657DAE" w:rsidRPr="00657DAE" w:rsidTr="00376CFF">
        <w:trPr>
          <w:trHeight w:hRule="exact" w:val="1192"/>
          <w:jc w:val="center"/>
        </w:trPr>
        <w:tc>
          <w:tcPr>
            <w:tcW w:w="698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б)сердечная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Соседние мышечные волокна соединены между собой. Волокна имеют небольшое число ядер, распо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ложенных в центре волокна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Сердечная мышца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б) Непроизвольные со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кращения (автоматия) сердечной мышцы для проталкивания крови через камеры сердца.</w:t>
            </w:r>
          </w:p>
        </w:tc>
      </w:tr>
      <w:tr w:rsidR="00657DAE" w:rsidRPr="00657DAE" w:rsidTr="00376CFF">
        <w:trPr>
          <w:trHeight w:hRule="exact" w:val="864"/>
          <w:jc w:val="center"/>
        </w:trPr>
        <w:tc>
          <w:tcPr>
            <w:tcW w:w="698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Гладкая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Одноядерные клетки до 0,5 мм длины с за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остренными концами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Стенки пищева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рительного тракта, кровеносных и лим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фатических сосудов, мышцы кожи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Непроизвольные со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кращения стенок внут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ренних полых органов. Поднятие волос на коже.</w:t>
            </w:r>
          </w:p>
        </w:tc>
      </w:tr>
      <w:tr w:rsidR="00657DAE" w:rsidRPr="00657DAE" w:rsidTr="00376CFF">
        <w:trPr>
          <w:trHeight w:hRule="exact" w:val="1523"/>
          <w:jc w:val="center"/>
        </w:trPr>
        <w:tc>
          <w:tcPr>
            <w:tcW w:w="698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Нервные</w:t>
            </w:r>
          </w:p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клетки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Тела нервных клеток (разнообразие по фор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ме и величине, до 0,1 мм в диаметре)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Образуют серое ве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щество головного и спинного мозга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Высшая нервная деятельность. Связь организма с внешней средой. Центры ус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ловных и безусловных рефлексов. Нервная ткань обладает свойс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твами возбудимости и проводимости</w:t>
            </w:r>
          </w:p>
        </w:tc>
      </w:tr>
      <w:tr w:rsidR="00657DAE" w:rsidRPr="00657DAE" w:rsidTr="00376CFF">
        <w:trPr>
          <w:trHeight w:hRule="exact" w:val="868"/>
          <w:jc w:val="center"/>
        </w:trPr>
        <w:tc>
          <w:tcPr>
            <w:tcW w:w="698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Короткие отростки нейронов — древо- видноветвящиеся дендриты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Соединяются с от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ростками соседних клеток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Передают возбуждение одного нейрона на другой, устанавливая связь между всеми органами тела</w:t>
            </w:r>
          </w:p>
        </w:tc>
      </w:tr>
      <w:tr w:rsidR="00657DAE" w:rsidRPr="00657DAE" w:rsidTr="00376CFF">
        <w:trPr>
          <w:trHeight w:hRule="exact" w:val="2837"/>
          <w:jc w:val="center"/>
        </w:trPr>
        <w:tc>
          <w:tcPr>
            <w:tcW w:w="6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Нервные волокна — аксоны длинные до 1 м длины. В органах заканчиваются вет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вистыми нервными окончаниями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Нервы перифери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ческой нервной системы, которые иннервируют все органы тела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Проводящие пути нервной системы. Передают возбуждение от нервной клетки к периферии по цент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робежным нейронам; от рецепторов(ин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нервируемых органов) - нервной клетке по центростремительным нейронам. Вставочные нейроны передают возбуждение с цен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тростремительных (чувствительных) ней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ронов не центробеж</w:t>
            </w:r>
            <w:r w:rsidRPr="00657DAE">
              <w:rPr>
                <w:rFonts w:ascii="Times New Roman" w:eastAsia="Times New Roman" w:hAnsi="Times New Roman" w:cs="Times New Roman"/>
              </w:rPr>
              <w:softHyphen/>
              <w:t>ные (двигательные)</w:t>
            </w:r>
          </w:p>
        </w:tc>
      </w:tr>
    </w:tbl>
    <w:p w:rsidR="00657DAE" w:rsidRPr="00657DAE" w:rsidRDefault="00657DAE" w:rsidP="00657DAE">
      <w:pPr>
        <w:ind w:left="340" w:right="57"/>
        <w:rPr>
          <w:rFonts w:ascii="Times New Roman" w:hAnsi="Times New Roman" w:cs="Times New Roman"/>
        </w:rPr>
      </w:pPr>
    </w:p>
    <w:p w:rsidR="00657DAE" w:rsidRPr="00657DAE" w:rsidRDefault="00657DAE" w:rsidP="00657DAE">
      <w:pPr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57DAE">
        <w:rPr>
          <w:rFonts w:ascii="Times New Roman" w:eastAsia="Times New Roman" w:hAnsi="Times New Roman" w:cs="Times New Roman"/>
          <w:b/>
          <w:bCs/>
        </w:rPr>
        <w:t>Вопросы и задания по теме «Ткани человеческого организма»</w:t>
      </w:r>
    </w:p>
    <w:p w:rsidR="00657DAE" w:rsidRPr="00657DAE" w:rsidRDefault="00657DAE" w:rsidP="00657DAE">
      <w:pPr>
        <w:numPr>
          <w:ilvl w:val="0"/>
          <w:numId w:val="24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Что называется тканью?</w:t>
      </w:r>
    </w:p>
    <w:p w:rsidR="00657DAE" w:rsidRPr="00657DAE" w:rsidRDefault="00657DAE" w:rsidP="00657DAE">
      <w:pPr>
        <w:numPr>
          <w:ilvl w:val="0"/>
          <w:numId w:val="1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Можно ли назвать тканью любую группу клеток?</w:t>
      </w:r>
    </w:p>
    <w:p w:rsidR="00657DAE" w:rsidRPr="00657DAE" w:rsidRDefault="00657DAE" w:rsidP="00657DAE">
      <w:pPr>
        <w:numPr>
          <w:ilvl w:val="0"/>
          <w:numId w:val="1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Какие типы тканей вам известны? Узнайте их на рисунках, таблицах, мик</w:t>
      </w:r>
      <w:r w:rsidRPr="00657DAE">
        <w:rPr>
          <w:rFonts w:ascii="Times New Roman" w:eastAsia="Times New Roman" w:hAnsi="Times New Roman" w:cs="Times New Roman"/>
        </w:rPr>
        <w:softHyphen/>
        <w:t>ропрепаратах.</w:t>
      </w:r>
    </w:p>
    <w:p w:rsidR="00657DAE" w:rsidRPr="00657DAE" w:rsidRDefault="00657DAE" w:rsidP="00657DAE">
      <w:pPr>
        <w:numPr>
          <w:ilvl w:val="0"/>
          <w:numId w:val="24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Чем эпителиальные ткани отличаются от соединительных?</w:t>
      </w:r>
    </w:p>
    <w:p w:rsidR="00657DAE" w:rsidRPr="00657DAE" w:rsidRDefault="00657DAE" w:rsidP="00657DAE">
      <w:pPr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-Где они расположены в организме?</w:t>
      </w:r>
    </w:p>
    <w:p w:rsidR="00657DAE" w:rsidRPr="00657DAE" w:rsidRDefault="00657DAE" w:rsidP="00657DAE">
      <w:pPr>
        <w:numPr>
          <w:ilvl w:val="0"/>
          <w:numId w:val="1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Какие функции выполняют?</w:t>
      </w:r>
    </w:p>
    <w:p w:rsidR="00657DAE" w:rsidRPr="00657DAE" w:rsidRDefault="00657DAE" w:rsidP="00657DAE">
      <w:pPr>
        <w:numPr>
          <w:ilvl w:val="0"/>
          <w:numId w:val="24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Чем обеспечивается одновременность сокращения больших участков сердеч</w:t>
      </w:r>
      <w:r w:rsidRPr="00657DAE">
        <w:rPr>
          <w:rFonts w:ascii="Times New Roman" w:eastAsia="Times New Roman" w:hAnsi="Times New Roman" w:cs="Times New Roman"/>
        </w:rPr>
        <w:softHyphen/>
        <w:t>ной мышцы?</w:t>
      </w:r>
    </w:p>
    <w:p w:rsidR="00657DAE" w:rsidRPr="00657DAE" w:rsidRDefault="00657DAE" w:rsidP="00657DAE">
      <w:pPr>
        <w:numPr>
          <w:ilvl w:val="0"/>
          <w:numId w:val="24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Чем гладкая мышечная ткань отличается от поперечно-полосатой?</w:t>
      </w:r>
    </w:p>
    <w:p w:rsidR="00657DAE" w:rsidRPr="00657DAE" w:rsidRDefault="00657DAE" w:rsidP="00657DAE">
      <w:pPr>
        <w:numPr>
          <w:ilvl w:val="0"/>
          <w:numId w:val="1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В чем их сходство?</w:t>
      </w:r>
    </w:p>
    <w:p w:rsidR="00657DAE" w:rsidRPr="00657DAE" w:rsidRDefault="00657DAE" w:rsidP="00657DAE">
      <w:pPr>
        <w:numPr>
          <w:ilvl w:val="0"/>
          <w:numId w:val="1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Какие виды мышечных тканей образуют скелетные мышцы, мышцы стен</w:t>
      </w:r>
      <w:r w:rsidRPr="00657DAE">
        <w:rPr>
          <w:rFonts w:ascii="Times New Roman" w:eastAsia="Times New Roman" w:hAnsi="Times New Roman" w:cs="Times New Roman"/>
        </w:rPr>
        <w:softHyphen/>
        <w:t>ки желудка, мочевого пузыря, сердца?</w:t>
      </w:r>
    </w:p>
    <w:p w:rsidR="00657DAE" w:rsidRPr="00657DAE" w:rsidRDefault="00657DAE" w:rsidP="00657DAE">
      <w:pPr>
        <w:numPr>
          <w:ilvl w:val="0"/>
          <w:numId w:val="24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Какими свойствами обладает нервная ткань?</w:t>
      </w:r>
    </w:p>
    <w:p w:rsidR="00657DAE" w:rsidRPr="00657DAE" w:rsidRDefault="00657DAE" w:rsidP="00657DAE">
      <w:pPr>
        <w:numPr>
          <w:ilvl w:val="0"/>
          <w:numId w:val="1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Какие особенности строения отличают ее от других тканей?</w:t>
      </w:r>
    </w:p>
    <w:p w:rsidR="00657DAE" w:rsidRPr="00657DAE" w:rsidRDefault="00657DAE" w:rsidP="00657DAE">
      <w:pPr>
        <w:numPr>
          <w:ilvl w:val="0"/>
          <w:numId w:val="1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Из каких частей состоит нервная клетка?</w:t>
      </w:r>
    </w:p>
    <w:p w:rsidR="00657DAE" w:rsidRPr="00657DAE" w:rsidRDefault="00657DAE" w:rsidP="00657DAE">
      <w:pPr>
        <w:numPr>
          <w:ilvl w:val="0"/>
          <w:numId w:val="24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Клетки какой ткани свободно перемещаются в межклеточном веществе?</w:t>
      </w:r>
    </w:p>
    <w:p w:rsidR="00657DAE" w:rsidRPr="00657DAE" w:rsidRDefault="00657DAE" w:rsidP="00657DAE">
      <w:pPr>
        <w:numPr>
          <w:ilvl w:val="0"/>
          <w:numId w:val="24"/>
        </w:numPr>
        <w:tabs>
          <w:tab w:val="left" w:pos="705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lastRenderedPageBreak/>
        <w:t>Многоклеточный организм человека образован большим числом различных по строению и функциям клеток. Название каждой группы клеток, образую</w:t>
      </w:r>
      <w:r w:rsidRPr="00657DAE">
        <w:rPr>
          <w:rFonts w:ascii="Times New Roman" w:eastAsia="Times New Roman" w:hAnsi="Times New Roman" w:cs="Times New Roman"/>
        </w:rPr>
        <w:softHyphen/>
        <w:t>щих ткань, происходит по одному и тому же принципу. Используя дополни</w:t>
      </w:r>
      <w:r w:rsidRPr="00657DAE">
        <w:rPr>
          <w:rFonts w:ascii="Times New Roman" w:eastAsia="Times New Roman" w:hAnsi="Times New Roman" w:cs="Times New Roman"/>
        </w:rPr>
        <w:softHyphen/>
        <w:t>тельную литературу по биологии, объясните образование и принадлежность следующих клеток к различным типам тканей организма человека: эритроци</w:t>
      </w:r>
      <w:r w:rsidRPr="00657DAE">
        <w:rPr>
          <w:rFonts w:ascii="Times New Roman" w:eastAsia="Times New Roman" w:hAnsi="Times New Roman" w:cs="Times New Roman"/>
        </w:rPr>
        <w:softHyphen/>
        <w:t>та, лейкоцита, остеоцита, миоцита, нейроцита, тромбоцита, хондроцита. На</w:t>
      </w:r>
      <w:r w:rsidRPr="00657DAE">
        <w:rPr>
          <w:rFonts w:ascii="Times New Roman" w:eastAsia="Times New Roman" w:hAnsi="Times New Roman" w:cs="Times New Roman"/>
        </w:rPr>
        <w:softHyphen/>
        <w:t>пример: фибробласт (от лат</w:t>
      </w:r>
      <w:r w:rsidRPr="00657DAE">
        <w:rPr>
          <w:rFonts w:ascii="Times New Roman" w:eastAsia="Times New Roman" w:hAnsi="Times New Roman" w:cs="Times New Roman"/>
          <w:i/>
          <w:iCs/>
        </w:rPr>
        <w:t>.</w:t>
      </w:r>
      <w:r w:rsidRPr="00657DAE">
        <w:rPr>
          <w:rFonts w:ascii="Times New Roman" w:eastAsia="Times New Roman" w:hAnsi="Times New Roman" w:cs="Times New Roman"/>
          <w:i/>
          <w:iCs/>
          <w:lang w:val="en-US"/>
        </w:rPr>
        <w:t>fibra</w:t>
      </w:r>
      <w:r w:rsidRPr="00657DAE">
        <w:rPr>
          <w:rFonts w:ascii="Times New Roman" w:eastAsia="Times New Roman" w:hAnsi="Times New Roman" w:cs="Times New Roman"/>
        </w:rPr>
        <w:t xml:space="preserve"> - волокно; гр. </w:t>
      </w:r>
      <w:r w:rsidRPr="00657DAE">
        <w:rPr>
          <w:rFonts w:ascii="Times New Roman" w:eastAsia="Times New Roman" w:hAnsi="Times New Roman" w:cs="Times New Roman"/>
          <w:i/>
          <w:iCs/>
          <w:lang w:val="en-US"/>
        </w:rPr>
        <w:t>biastos</w:t>
      </w:r>
      <w:r w:rsidRPr="00657DAE">
        <w:rPr>
          <w:rFonts w:ascii="Times New Roman" w:eastAsia="Times New Roman" w:hAnsi="Times New Roman" w:cs="Times New Roman"/>
        </w:rPr>
        <w:t xml:space="preserve"> -зародыш) - наиболее распространенная клеточная форма соединительной ткани. Секретирующие коллаген, эластин; фибробласт —&gt; фиброцит (зрелые клетки)).</w:t>
      </w:r>
    </w:p>
    <w:p w:rsidR="00657DAE" w:rsidRPr="00657DAE" w:rsidRDefault="00657DAE" w:rsidP="00657DAE">
      <w:pPr>
        <w:framePr w:w="5875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Заполните таблицу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66"/>
        <w:gridCol w:w="1951"/>
        <w:gridCol w:w="1958"/>
      </w:tblGrid>
      <w:tr w:rsidR="00657DAE" w:rsidRPr="00657DAE" w:rsidTr="00376CFF">
        <w:trPr>
          <w:trHeight w:hRule="exact" w:val="223"/>
          <w:jc w:val="center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Название клеток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Форма образования термина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</w:rPr>
              <w:t>Тип ткани</w:t>
            </w:r>
          </w:p>
        </w:tc>
      </w:tr>
      <w:tr w:rsidR="00657DAE" w:rsidRPr="00657DAE" w:rsidTr="00376CFF">
        <w:trPr>
          <w:trHeight w:hRule="exact" w:val="198"/>
          <w:jc w:val="center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Эритроцит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57DAE" w:rsidRPr="00657DAE" w:rsidTr="00376CFF">
        <w:trPr>
          <w:trHeight w:hRule="exact" w:val="158"/>
          <w:jc w:val="center"/>
        </w:trPr>
        <w:tc>
          <w:tcPr>
            <w:tcW w:w="1966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Лейкоцит</w:t>
            </w:r>
          </w:p>
        </w:tc>
        <w:tc>
          <w:tcPr>
            <w:tcW w:w="1951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57DAE" w:rsidRPr="00657DAE" w:rsidTr="00376CFF">
        <w:trPr>
          <w:trHeight w:hRule="exact" w:val="162"/>
          <w:jc w:val="center"/>
        </w:trPr>
        <w:tc>
          <w:tcPr>
            <w:tcW w:w="1966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Остеоцит</w:t>
            </w:r>
          </w:p>
        </w:tc>
        <w:tc>
          <w:tcPr>
            <w:tcW w:w="1951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57DAE" w:rsidRPr="00657DAE" w:rsidTr="00376CFF">
        <w:trPr>
          <w:trHeight w:hRule="exact" w:val="166"/>
          <w:jc w:val="center"/>
        </w:trPr>
        <w:tc>
          <w:tcPr>
            <w:tcW w:w="1966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Миоцит</w:t>
            </w:r>
          </w:p>
        </w:tc>
        <w:tc>
          <w:tcPr>
            <w:tcW w:w="1951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57DAE" w:rsidRPr="00657DAE" w:rsidTr="00376CFF">
        <w:trPr>
          <w:trHeight w:hRule="exact" w:val="169"/>
          <w:jc w:val="center"/>
        </w:trPr>
        <w:tc>
          <w:tcPr>
            <w:tcW w:w="1966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Нейроцит</w:t>
            </w:r>
          </w:p>
        </w:tc>
        <w:tc>
          <w:tcPr>
            <w:tcW w:w="1951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57DAE" w:rsidRPr="00657DAE" w:rsidTr="00376CFF">
        <w:trPr>
          <w:trHeight w:hRule="exact" w:val="162"/>
          <w:jc w:val="center"/>
        </w:trPr>
        <w:tc>
          <w:tcPr>
            <w:tcW w:w="1966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Тромбоцит</w:t>
            </w:r>
          </w:p>
        </w:tc>
        <w:tc>
          <w:tcPr>
            <w:tcW w:w="1951" w:type="dxa"/>
            <w:tcBorders>
              <w:lef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57DAE" w:rsidRPr="00657DAE" w:rsidTr="00376CFF">
        <w:trPr>
          <w:trHeight w:hRule="exact" w:val="187"/>
          <w:jc w:val="center"/>
        </w:trPr>
        <w:tc>
          <w:tcPr>
            <w:tcW w:w="19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57DAE">
              <w:rPr>
                <w:rFonts w:ascii="Times New Roman" w:eastAsia="Times New Roman" w:hAnsi="Times New Roman" w:cs="Times New Roman"/>
                <w:b/>
                <w:bCs/>
              </w:rPr>
              <w:t>Хондроцит</w:t>
            </w:r>
          </w:p>
        </w:tc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DAE" w:rsidRPr="00657DAE" w:rsidRDefault="00657DAE" w:rsidP="00657DA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657DAE" w:rsidRPr="00657DAE" w:rsidRDefault="00657DAE" w:rsidP="00657DAE">
      <w:pPr>
        <w:ind w:left="340" w:right="57"/>
        <w:rPr>
          <w:rFonts w:ascii="Times New Roman" w:hAnsi="Times New Roman" w:cs="Times New Roman"/>
        </w:rPr>
      </w:pPr>
    </w:p>
    <w:p w:rsidR="00657DAE" w:rsidRPr="00657DAE" w:rsidRDefault="00657DAE" w:rsidP="00657DAE">
      <w:pPr>
        <w:numPr>
          <w:ilvl w:val="0"/>
          <w:numId w:val="24"/>
        </w:numPr>
        <w:tabs>
          <w:tab w:val="left" w:pos="463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В чем состоят особенности строения тканей в связи с их функциями?</w:t>
      </w:r>
    </w:p>
    <w:p w:rsidR="00657DAE" w:rsidRPr="00657DAE" w:rsidRDefault="00657DAE" w:rsidP="00657DAE">
      <w:pPr>
        <w:numPr>
          <w:ilvl w:val="0"/>
          <w:numId w:val="24"/>
        </w:numPr>
        <w:tabs>
          <w:tab w:val="left" w:pos="463"/>
        </w:tabs>
        <w:ind w:right="57"/>
        <w:rPr>
          <w:rFonts w:ascii="Times New Roman" w:eastAsia="Times New Roman" w:hAnsi="Times New Roman" w:cs="Times New Roman"/>
        </w:rPr>
      </w:pPr>
      <w:r w:rsidRPr="00657DAE">
        <w:rPr>
          <w:rFonts w:ascii="Times New Roman" w:eastAsia="Times New Roman" w:hAnsi="Times New Roman" w:cs="Times New Roman"/>
        </w:rPr>
        <w:t>Известно, что грудную и брюшную полость разделяет диафрагма, участвую</w:t>
      </w:r>
      <w:r w:rsidRPr="00657DAE">
        <w:rPr>
          <w:rFonts w:ascii="Times New Roman" w:eastAsia="Times New Roman" w:hAnsi="Times New Roman" w:cs="Times New Roman"/>
        </w:rPr>
        <w:softHyphen/>
        <w:t>щая вдыхании (как дыхательная мышца). Из гладких или поперечнополоса</w:t>
      </w:r>
      <w:r w:rsidRPr="00657DAE">
        <w:rPr>
          <w:rFonts w:ascii="Times New Roman" w:eastAsia="Times New Roman" w:hAnsi="Times New Roman" w:cs="Times New Roman"/>
        </w:rPr>
        <w:softHyphen/>
        <w:t>тых мышц она состоит? Задержите дыхание, сделайте произвольный вдох и выдох и ответьте на вопрос.</w:t>
      </w:r>
    </w:p>
    <w:p w:rsidR="00DE31B9" w:rsidRPr="00657DAE" w:rsidRDefault="00DE31B9" w:rsidP="00657DAE">
      <w:bookmarkStart w:id="9" w:name="_GoBack"/>
      <w:bookmarkEnd w:id="9"/>
    </w:p>
    <w:sectPr w:rsidR="00DE31B9" w:rsidRPr="00657DA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9F8" w:rsidRDefault="00A279F8">
      <w:r>
        <w:separator/>
      </w:r>
    </w:p>
  </w:endnote>
  <w:endnote w:type="continuationSeparator" w:id="0">
    <w:p w:rsidR="00A279F8" w:rsidRDefault="00A27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9F8" w:rsidRDefault="00A279F8">
      <w:r>
        <w:separator/>
      </w:r>
    </w:p>
  </w:footnote>
  <w:footnote w:type="continuationSeparator" w:id="0">
    <w:p w:rsidR="00A279F8" w:rsidRDefault="00A27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9379D5D" wp14:editId="259CCFC7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7D7C23"/>
    <w:multiLevelType w:val="multilevel"/>
    <w:tmpl w:val="4BE27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0678E2"/>
    <w:multiLevelType w:val="multilevel"/>
    <w:tmpl w:val="85BCE7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EF3245"/>
    <w:multiLevelType w:val="multilevel"/>
    <w:tmpl w:val="5EB84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6C4B04"/>
    <w:multiLevelType w:val="multilevel"/>
    <w:tmpl w:val="511E4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3F34F8"/>
    <w:multiLevelType w:val="multilevel"/>
    <w:tmpl w:val="92DA2C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F15609"/>
    <w:multiLevelType w:val="multilevel"/>
    <w:tmpl w:val="AC140D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ED7907"/>
    <w:multiLevelType w:val="multilevel"/>
    <w:tmpl w:val="97CE3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847DB8"/>
    <w:multiLevelType w:val="multilevel"/>
    <w:tmpl w:val="AABA3058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1C6713"/>
    <w:multiLevelType w:val="multilevel"/>
    <w:tmpl w:val="FF8434F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38605C"/>
    <w:multiLevelType w:val="multilevel"/>
    <w:tmpl w:val="F66AC88A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73549D"/>
    <w:multiLevelType w:val="multilevel"/>
    <w:tmpl w:val="ACD61C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D87F73"/>
    <w:multiLevelType w:val="multilevel"/>
    <w:tmpl w:val="73E20A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FB6311"/>
    <w:multiLevelType w:val="multilevel"/>
    <w:tmpl w:val="C22456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2D3666"/>
    <w:multiLevelType w:val="multilevel"/>
    <w:tmpl w:val="703E9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BF24EE"/>
    <w:multiLevelType w:val="multilevel"/>
    <w:tmpl w:val="0E9AAC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EEE22DF"/>
    <w:multiLevelType w:val="multilevel"/>
    <w:tmpl w:val="FC167D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0A51E1"/>
    <w:multiLevelType w:val="multilevel"/>
    <w:tmpl w:val="C69E3C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9E5891"/>
    <w:multiLevelType w:val="multilevel"/>
    <w:tmpl w:val="FFB8B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AA7107"/>
    <w:multiLevelType w:val="multilevel"/>
    <w:tmpl w:val="E31C63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1C6BDE"/>
    <w:multiLevelType w:val="multilevel"/>
    <w:tmpl w:val="0162878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19389E"/>
    <w:multiLevelType w:val="multilevel"/>
    <w:tmpl w:val="99142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FB77307"/>
    <w:multiLevelType w:val="multilevel"/>
    <w:tmpl w:val="62CC9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0"/>
  </w:num>
  <w:num w:numId="3">
    <w:abstractNumId w:val="20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21"/>
  </w:num>
  <w:num w:numId="9">
    <w:abstractNumId w:val="22"/>
  </w:num>
  <w:num w:numId="10">
    <w:abstractNumId w:val="14"/>
  </w:num>
  <w:num w:numId="11">
    <w:abstractNumId w:val="4"/>
  </w:num>
  <w:num w:numId="12">
    <w:abstractNumId w:val="1"/>
  </w:num>
  <w:num w:numId="13">
    <w:abstractNumId w:val="9"/>
  </w:num>
  <w:num w:numId="14">
    <w:abstractNumId w:val="17"/>
  </w:num>
  <w:num w:numId="15">
    <w:abstractNumId w:val="12"/>
  </w:num>
  <w:num w:numId="16">
    <w:abstractNumId w:val="10"/>
  </w:num>
  <w:num w:numId="17">
    <w:abstractNumId w:val="19"/>
  </w:num>
  <w:num w:numId="18">
    <w:abstractNumId w:val="13"/>
  </w:num>
  <w:num w:numId="19">
    <w:abstractNumId w:val="11"/>
  </w:num>
  <w:num w:numId="20">
    <w:abstractNumId w:val="6"/>
  </w:num>
  <w:num w:numId="21">
    <w:abstractNumId w:val="15"/>
  </w:num>
  <w:num w:numId="22">
    <w:abstractNumId w:val="2"/>
  </w:num>
  <w:num w:numId="23">
    <w:abstractNumId w:val="16"/>
  </w:num>
  <w:num w:numId="24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B585F"/>
    <w:rsid w:val="00250684"/>
    <w:rsid w:val="0052464A"/>
    <w:rsid w:val="00657DAE"/>
    <w:rsid w:val="008B5816"/>
    <w:rsid w:val="0090540E"/>
    <w:rsid w:val="00A10259"/>
    <w:rsid w:val="00A279F8"/>
    <w:rsid w:val="00CB1EF9"/>
    <w:rsid w:val="00D71A95"/>
    <w:rsid w:val="00D826EF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2189</Words>
  <Characters>12479</Characters>
  <Application>Microsoft Office Word</Application>
  <DocSecurity>0</DocSecurity>
  <Lines>103</Lines>
  <Paragraphs>29</Paragraphs>
  <ScaleCrop>false</ScaleCrop>
  <Company>Microsoft</Company>
  <LinksUpToDate>false</LinksUpToDate>
  <CharactersWithSpaces>14639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9</cp:revision>
  <dcterms:created xsi:type="dcterms:W3CDTF">2015-01-19T11:54:00Z</dcterms:created>
  <dcterms:modified xsi:type="dcterms:W3CDTF">2015-01-19T16:56:00Z</dcterms:modified>
</cp:coreProperties>
</file>